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7E0CA3" w14:textId="77777777" w:rsidR="00687BB2" w:rsidRDefault="00000000">
      <w:pPr>
        <w:shd w:val="clear" w:color="auto" w:fill="B1B1B1"/>
        <w:spacing w:after="356" w:line="275" w:lineRule="auto"/>
        <w:ind w:left="0" w:firstLine="0"/>
      </w:pPr>
      <w:r>
        <w:rPr>
          <w:sz w:val="32"/>
        </w:rPr>
        <w:t>Ευρωπαϊκό Ενιαίο Έγγραφο Σύμβασης (ΕΕΕΣ) / Τυποποιημένο Έντυπο Υπεύθυνης Δήλωσης (ΤΕΥΔ)</w:t>
      </w:r>
    </w:p>
    <w:p w14:paraId="19B7B557" w14:textId="77777777" w:rsidR="00687BB2" w:rsidRDefault="00000000">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14:paraId="37B48234" w14:textId="77777777" w:rsidR="00687BB2" w:rsidRDefault="00000000">
      <w:pPr>
        <w:ind w:right="9"/>
      </w:pPr>
      <w:r>
        <w:t>Στοιχεία της δημοσίευσης</w:t>
      </w:r>
    </w:p>
    <w:p w14:paraId="22F3D631" w14:textId="77777777" w:rsidR="00687BB2" w:rsidRDefault="00000000">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 /ΤΕΥΔ. Παρατίθεται η σχετική ανακοίνωση που δημοσιεύεται στην Επίσημη Εφημερίδα της Ευρωπαϊκής Ένωσης:</w:t>
      </w:r>
    </w:p>
    <w:p w14:paraId="7F6CCC58" w14:textId="77777777" w:rsidR="00687BB2" w:rsidRDefault="00000000">
      <w:pPr>
        <w:spacing w:after="4"/>
        <w:ind w:left="820" w:right="5337"/>
      </w:pPr>
      <w:r>
        <w:t xml:space="preserve">Προσωρινός αριθμός προκήρυξης στην ΕΕ: αριθμός </w:t>
      </w:r>
    </w:p>
    <w:p w14:paraId="0BE8552A" w14:textId="77777777" w:rsidR="00687BB2" w:rsidRDefault="00000000">
      <w:pPr>
        <w:spacing w:after="8"/>
        <w:ind w:left="820" w:right="9"/>
      </w:pPr>
      <w:r>
        <w:t>[], ημερομηνία [], σελίδα []</w:t>
      </w:r>
    </w:p>
    <w:p w14:paraId="6B17F636" w14:textId="77777777" w:rsidR="00687BB2" w:rsidRDefault="00000000">
      <w:pPr>
        <w:spacing w:after="8"/>
        <w:ind w:left="820" w:right="9"/>
      </w:pPr>
      <w:r>
        <w:t xml:space="preserve">Αριθμός προκήρυξης στην ΕΕ: </w:t>
      </w:r>
    </w:p>
    <w:p w14:paraId="114D5A2D" w14:textId="77777777" w:rsidR="00687BB2" w:rsidRDefault="00000000">
      <w:pPr>
        <w:tabs>
          <w:tab w:val="center" w:pos="1521"/>
          <w:tab w:val="center" w:pos="5097"/>
        </w:tabs>
        <w:spacing w:after="302"/>
        <w:ind w:left="0" w:firstLine="0"/>
      </w:pPr>
      <w:r>
        <w:rPr>
          <w:sz w:val="22"/>
        </w:rPr>
        <w:tab/>
      </w:r>
      <w:r>
        <w:t>[][][][]/S [][][][][][]</w:t>
      </w:r>
      <w:r>
        <w:tab/>
        <w:t>0000/S 000-0000000</w:t>
      </w:r>
    </w:p>
    <w:p w14:paraId="5F891AD5" w14:textId="77777777" w:rsidR="00687BB2" w:rsidRDefault="00000000">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14:paraId="29D736D8" w14:textId="77777777" w:rsidR="00687BB2" w:rsidRDefault="00000000">
      <w:pPr>
        <w:spacing w:after="276" w:line="269" w:lineRule="auto"/>
        <w:ind w:left="810" w:right="3093" w:firstLine="0"/>
      </w:pPr>
      <w:r>
        <w:t xml:space="preserve">Δημοσίευση σε εθνικό επίπεδο: (π.χ. www.promitheus. gov.gr/[ΑΔΑΜ Προκήρυξης στο ΚΗΜΔΗΣ]) </w:t>
      </w:r>
      <w:r>
        <w:rPr>
          <w:sz w:val="23"/>
          <w:u w:val="single" w:color="000000"/>
        </w:rPr>
        <w:t>https://cerpp.eprocurement.gov.gr/upgkimdis/protected /home.xhtml?cid=5 (ΑΔΑΜ: 24PROC015930830)</w:t>
      </w:r>
    </w:p>
    <w:p w14:paraId="405FD1AA" w14:textId="77777777" w:rsidR="00687BB2" w:rsidRDefault="00000000">
      <w:pPr>
        <w:ind w:left="820" w:right="9"/>
      </w:pPr>
      <w: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14:paraId="36FB2E64" w14:textId="77777777" w:rsidR="00687BB2" w:rsidRDefault="00000000">
      <w:pPr>
        <w:ind w:right="9"/>
      </w:pPr>
      <w:r>
        <w:t>Ταυτότητα του αγοραστή</w:t>
      </w:r>
    </w:p>
    <w:p w14:paraId="5D2F7EAE" w14:textId="77777777" w:rsidR="00687BB2" w:rsidRDefault="00000000">
      <w:pPr>
        <w:spacing w:after="8"/>
        <w:ind w:left="820" w:right="9"/>
      </w:pPr>
      <w:r>
        <w:t>Επίσημη ονομασία:</w:t>
      </w:r>
    </w:p>
    <w:p w14:paraId="021BB693" w14:textId="77777777" w:rsidR="00687BB2" w:rsidRDefault="00000000">
      <w:pPr>
        <w:spacing w:after="8"/>
        <w:ind w:left="820" w:right="9"/>
      </w:pPr>
      <w:r>
        <w:t xml:space="preserve">Εθνικό Κέντρο Τεκμηρίωσης &amp; Ηλεκτρονικού </w:t>
      </w:r>
    </w:p>
    <w:p w14:paraId="7C37E550" w14:textId="77777777" w:rsidR="00687BB2" w:rsidRDefault="00000000">
      <w:pPr>
        <w:spacing w:after="0"/>
        <w:ind w:left="820" w:right="9"/>
      </w:pPr>
      <w:r>
        <w:t>Περιεχομένου (ΕΚΤ)</w:t>
      </w:r>
    </w:p>
    <w:tbl>
      <w:tblPr>
        <w:tblStyle w:val="TableGrid"/>
        <w:tblW w:w="5658" w:type="dxa"/>
        <w:tblInd w:w="810" w:type="dxa"/>
        <w:tblCellMar>
          <w:top w:w="0" w:type="dxa"/>
          <w:left w:w="0" w:type="dxa"/>
          <w:bottom w:w="0" w:type="dxa"/>
          <w:right w:w="0" w:type="dxa"/>
        </w:tblCellMar>
        <w:tblLook w:val="04A0" w:firstRow="1" w:lastRow="0" w:firstColumn="1" w:lastColumn="0" w:noHBand="0" w:noVBand="1"/>
      </w:tblPr>
      <w:tblGrid>
        <w:gridCol w:w="3306"/>
        <w:gridCol w:w="2352"/>
      </w:tblGrid>
      <w:tr w:rsidR="00687BB2" w14:paraId="1FD1F2F8" w14:textId="77777777">
        <w:trPr>
          <w:trHeight w:val="572"/>
        </w:trPr>
        <w:tc>
          <w:tcPr>
            <w:tcW w:w="3306" w:type="dxa"/>
            <w:tcBorders>
              <w:top w:val="nil"/>
              <w:left w:val="nil"/>
              <w:bottom w:val="nil"/>
              <w:right w:val="nil"/>
            </w:tcBorders>
          </w:tcPr>
          <w:p w14:paraId="07652BF3" w14:textId="77777777" w:rsidR="00687BB2" w:rsidRDefault="00000000">
            <w:pPr>
              <w:spacing w:after="17" w:line="259" w:lineRule="auto"/>
              <w:ind w:left="0" w:firstLine="0"/>
            </w:pPr>
            <w:r>
              <w:t>Α.Φ.Μ., εφόσον υπάρχει:</w:t>
            </w:r>
          </w:p>
          <w:p w14:paraId="4F53B376" w14:textId="77777777" w:rsidR="00687BB2" w:rsidRDefault="00000000">
            <w:pPr>
              <w:spacing w:after="0" w:line="259" w:lineRule="auto"/>
              <w:ind w:left="0" w:firstLine="0"/>
            </w:pPr>
            <w:r>
              <w:t xml:space="preserve">Δικτυακός τόπος (εφόσον </w:t>
            </w:r>
          </w:p>
        </w:tc>
        <w:tc>
          <w:tcPr>
            <w:tcW w:w="2352" w:type="dxa"/>
            <w:tcBorders>
              <w:top w:val="nil"/>
              <w:left w:val="nil"/>
              <w:bottom w:val="nil"/>
              <w:right w:val="nil"/>
            </w:tcBorders>
          </w:tcPr>
          <w:p w14:paraId="591899D2" w14:textId="77777777" w:rsidR="00687BB2" w:rsidRDefault="00000000">
            <w:pPr>
              <w:spacing w:after="0" w:line="259" w:lineRule="auto"/>
              <w:ind w:left="0" w:firstLine="0"/>
            </w:pPr>
            <w:r>
              <w:t>997022680</w:t>
            </w:r>
          </w:p>
        </w:tc>
      </w:tr>
      <w:tr w:rsidR="00687BB2" w14:paraId="07250749" w14:textId="77777777">
        <w:trPr>
          <w:trHeight w:val="310"/>
        </w:trPr>
        <w:tc>
          <w:tcPr>
            <w:tcW w:w="3306" w:type="dxa"/>
            <w:tcBorders>
              <w:top w:val="nil"/>
              <w:left w:val="nil"/>
              <w:bottom w:val="nil"/>
              <w:right w:val="nil"/>
            </w:tcBorders>
          </w:tcPr>
          <w:p w14:paraId="5462DA3A" w14:textId="77777777" w:rsidR="00687BB2" w:rsidRDefault="00000000">
            <w:pPr>
              <w:spacing w:after="0" w:line="259" w:lineRule="auto"/>
              <w:ind w:left="0" w:firstLine="0"/>
            </w:pPr>
            <w:r>
              <w:t>υπάρχει):</w:t>
            </w:r>
          </w:p>
        </w:tc>
        <w:tc>
          <w:tcPr>
            <w:tcW w:w="2352" w:type="dxa"/>
            <w:tcBorders>
              <w:top w:val="nil"/>
              <w:left w:val="nil"/>
              <w:bottom w:val="nil"/>
              <w:right w:val="nil"/>
            </w:tcBorders>
          </w:tcPr>
          <w:p w14:paraId="6F5ABD82" w14:textId="77777777" w:rsidR="00687BB2" w:rsidRDefault="00000000">
            <w:pPr>
              <w:spacing w:after="0" w:line="259" w:lineRule="auto"/>
              <w:ind w:left="0" w:firstLine="0"/>
            </w:pPr>
            <w:r>
              <w:rPr>
                <w:sz w:val="23"/>
                <w:u w:val="single" w:color="000000"/>
              </w:rPr>
              <w:t>www.ekt.gr</w:t>
            </w:r>
          </w:p>
        </w:tc>
      </w:tr>
      <w:tr w:rsidR="00687BB2" w14:paraId="069DD6A8" w14:textId="77777777">
        <w:trPr>
          <w:trHeight w:val="302"/>
        </w:trPr>
        <w:tc>
          <w:tcPr>
            <w:tcW w:w="3306" w:type="dxa"/>
            <w:tcBorders>
              <w:top w:val="nil"/>
              <w:left w:val="nil"/>
              <w:bottom w:val="nil"/>
              <w:right w:val="nil"/>
            </w:tcBorders>
          </w:tcPr>
          <w:p w14:paraId="32953417" w14:textId="77777777" w:rsidR="00687BB2" w:rsidRDefault="00000000">
            <w:pPr>
              <w:spacing w:after="0" w:line="259" w:lineRule="auto"/>
              <w:ind w:left="0" w:firstLine="0"/>
            </w:pPr>
            <w:r>
              <w:t>Πόλη:</w:t>
            </w:r>
          </w:p>
        </w:tc>
        <w:tc>
          <w:tcPr>
            <w:tcW w:w="2352" w:type="dxa"/>
            <w:tcBorders>
              <w:top w:val="nil"/>
              <w:left w:val="nil"/>
              <w:bottom w:val="nil"/>
              <w:right w:val="nil"/>
            </w:tcBorders>
          </w:tcPr>
          <w:p w14:paraId="20FC3584" w14:textId="77777777" w:rsidR="00687BB2" w:rsidRDefault="00000000">
            <w:pPr>
              <w:spacing w:after="0" w:line="259" w:lineRule="auto"/>
              <w:ind w:left="0" w:firstLine="0"/>
              <w:jc w:val="both"/>
            </w:pPr>
            <w:r>
              <w:t>Παλαιό Φάληρο, Αττικής</w:t>
            </w:r>
          </w:p>
        </w:tc>
      </w:tr>
      <w:tr w:rsidR="00687BB2" w14:paraId="2B7780CB" w14:textId="77777777">
        <w:trPr>
          <w:trHeight w:val="307"/>
        </w:trPr>
        <w:tc>
          <w:tcPr>
            <w:tcW w:w="3306" w:type="dxa"/>
            <w:tcBorders>
              <w:top w:val="nil"/>
              <w:left w:val="nil"/>
              <w:bottom w:val="nil"/>
              <w:right w:val="nil"/>
            </w:tcBorders>
          </w:tcPr>
          <w:p w14:paraId="7040AC5E" w14:textId="77777777" w:rsidR="00687BB2" w:rsidRDefault="00000000">
            <w:pPr>
              <w:spacing w:after="0" w:line="259" w:lineRule="auto"/>
              <w:ind w:left="0" w:firstLine="0"/>
            </w:pPr>
            <w:r>
              <w:t>Οδός και αριθμός:</w:t>
            </w:r>
          </w:p>
        </w:tc>
        <w:tc>
          <w:tcPr>
            <w:tcW w:w="2352" w:type="dxa"/>
            <w:tcBorders>
              <w:top w:val="nil"/>
              <w:left w:val="nil"/>
              <w:bottom w:val="nil"/>
              <w:right w:val="nil"/>
            </w:tcBorders>
          </w:tcPr>
          <w:p w14:paraId="7C217AF8" w14:textId="77777777" w:rsidR="00687BB2" w:rsidRDefault="00000000">
            <w:pPr>
              <w:spacing w:after="0" w:line="259" w:lineRule="auto"/>
              <w:ind w:left="0" w:firstLine="0"/>
            </w:pPr>
            <w:r>
              <w:t>Ζεφύρου 56</w:t>
            </w:r>
          </w:p>
        </w:tc>
      </w:tr>
      <w:tr w:rsidR="00687BB2" w14:paraId="3F6B3F24" w14:textId="77777777">
        <w:trPr>
          <w:trHeight w:val="307"/>
        </w:trPr>
        <w:tc>
          <w:tcPr>
            <w:tcW w:w="3306" w:type="dxa"/>
            <w:tcBorders>
              <w:top w:val="nil"/>
              <w:left w:val="nil"/>
              <w:bottom w:val="nil"/>
              <w:right w:val="nil"/>
            </w:tcBorders>
          </w:tcPr>
          <w:p w14:paraId="2294B999" w14:textId="77777777" w:rsidR="00687BB2" w:rsidRDefault="00000000">
            <w:pPr>
              <w:spacing w:after="0" w:line="259" w:lineRule="auto"/>
              <w:ind w:left="0" w:firstLine="0"/>
            </w:pPr>
            <w:r>
              <w:t>Ταχ. κωδ.:</w:t>
            </w:r>
          </w:p>
        </w:tc>
        <w:tc>
          <w:tcPr>
            <w:tcW w:w="2352" w:type="dxa"/>
            <w:tcBorders>
              <w:top w:val="nil"/>
              <w:left w:val="nil"/>
              <w:bottom w:val="nil"/>
              <w:right w:val="nil"/>
            </w:tcBorders>
          </w:tcPr>
          <w:p w14:paraId="3EA0F1DB" w14:textId="77777777" w:rsidR="00687BB2" w:rsidRDefault="00000000">
            <w:pPr>
              <w:spacing w:after="0" w:line="259" w:lineRule="auto"/>
              <w:ind w:left="0" w:firstLine="0"/>
            </w:pPr>
            <w:r>
              <w:t>17564</w:t>
            </w:r>
          </w:p>
        </w:tc>
      </w:tr>
      <w:tr w:rsidR="00687BB2" w14:paraId="443B37D7" w14:textId="77777777">
        <w:trPr>
          <w:trHeight w:val="307"/>
        </w:trPr>
        <w:tc>
          <w:tcPr>
            <w:tcW w:w="3306" w:type="dxa"/>
            <w:tcBorders>
              <w:top w:val="nil"/>
              <w:left w:val="nil"/>
              <w:bottom w:val="nil"/>
              <w:right w:val="nil"/>
            </w:tcBorders>
          </w:tcPr>
          <w:p w14:paraId="10622717" w14:textId="77777777" w:rsidR="00687BB2" w:rsidRDefault="00000000">
            <w:pPr>
              <w:spacing w:after="0" w:line="259" w:lineRule="auto"/>
              <w:ind w:left="0" w:firstLine="0"/>
            </w:pPr>
            <w:r>
              <w:t>Αρμόδιος επικοινωνίας:</w:t>
            </w:r>
          </w:p>
        </w:tc>
        <w:tc>
          <w:tcPr>
            <w:tcW w:w="2352" w:type="dxa"/>
            <w:tcBorders>
              <w:top w:val="nil"/>
              <w:left w:val="nil"/>
              <w:bottom w:val="nil"/>
              <w:right w:val="nil"/>
            </w:tcBorders>
          </w:tcPr>
          <w:p w14:paraId="20825D1F" w14:textId="77777777" w:rsidR="00687BB2" w:rsidRDefault="00000000">
            <w:pPr>
              <w:spacing w:after="0" w:line="259" w:lineRule="auto"/>
              <w:ind w:left="0" w:firstLine="0"/>
            </w:pPr>
            <w:r>
              <w:t>Εγγλέζος Ευστράτιος</w:t>
            </w:r>
          </w:p>
        </w:tc>
      </w:tr>
      <w:tr w:rsidR="00687BB2" w14:paraId="5567F81B" w14:textId="77777777">
        <w:trPr>
          <w:trHeight w:val="307"/>
        </w:trPr>
        <w:tc>
          <w:tcPr>
            <w:tcW w:w="3306" w:type="dxa"/>
            <w:tcBorders>
              <w:top w:val="nil"/>
              <w:left w:val="nil"/>
              <w:bottom w:val="nil"/>
              <w:right w:val="nil"/>
            </w:tcBorders>
          </w:tcPr>
          <w:p w14:paraId="2EDA1B2F" w14:textId="77777777" w:rsidR="00687BB2" w:rsidRDefault="00000000">
            <w:pPr>
              <w:spacing w:after="0" w:line="259" w:lineRule="auto"/>
              <w:ind w:left="0" w:firstLine="0"/>
            </w:pPr>
            <w:r>
              <w:t>Τηλέφωνο:</w:t>
            </w:r>
          </w:p>
        </w:tc>
        <w:tc>
          <w:tcPr>
            <w:tcW w:w="2352" w:type="dxa"/>
            <w:tcBorders>
              <w:top w:val="nil"/>
              <w:left w:val="nil"/>
              <w:bottom w:val="nil"/>
              <w:right w:val="nil"/>
            </w:tcBorders>
          </w:tcPr>
          <w:p w14:paraId="00519905" w14:textId="77777777" w:rsidR="00687BB2" w:rsidRDefault="00000000">
            <w:pPr>
              <w:spacing w:after="0" w:line="259" w:lineRule="auto"/>
              <w:ind w:left="0" w:firstLine="0"/>
            </w:pPr>
            <w:r>
              <w:t>2102204907</w:t>
            </w:r>
          </w:p>
        </w:tc>
      </w:tr>
      <w:tr w:rsidR="00687BB2" w14:paraId="5B45386F" w14:textId="77777777">
        <w:trPr>
          <w:trHeight w:val="302"/>
        </w:trPr>
        <w:tc>
          <w:tcPr>
            <w:tcW w:w="3306" w:type="dxa"/>
            <w:tcBorders>
              <w:top w:val="nil"/>
              <w:left w:val="nil"/>
              <w:bottom w:val="nil"/>
              <w:right w:val="nil"/>
            </w:tcBorders>
          </w:tcPr>
          <w:p w14:paraId="10A612DB" w14:textId="77777777" w:rsidR="00687BB2" w:rsidRDefault="00000000">
            <w:pPr>
              <w:spacing w:after="0" w:line="259" w:lineRule="auto"/>
              <w:ind w:left="0" w:firstLine="0"/>
            </w:pPr>
            <w:r>
              <w:t>φαξ:</w:t>
            </w:r>
          </w:p>
        </w:tc>
        <w:tc>
          <w:tcPr>
            <w:tcW w:w="2352" w:type="dxa"/>
            <w:tcBorders>
              <w:top w:val="nil"/>
              <w:left w:val="nil"/>
              <w:bottom w:val="nil"/>
              <w:right w:val="nil"/>
            </w:tcBorders>
          </w:tcPr>
          <w:p w14:paraId="4E2E24C3" w14:textId="77777777" w:rsidR="00687BB2" w:rsidRDefault="00000000">
            <w:pPr>
              <w:spacing w:after="0" w:line="259" w:lineRule="auto"/>
              <w:ind w:left="0" w:firstLine="0"/>
            </w:pPr>
            <w:r>
              <w:t>-</w:t>
            </w:r>
          </w:p>
        </w:tc>
      </w:tr>
      <w:tr w:rsidR="00687BB2" w14:paraId="3BCF2D0E" w14:textId="77777777">
        <w:trPr>
          <w:trHeight w:val="316"/>
        </w:trPr>
        <w:tc>
          <w:tcPr>
            <w:tcW w:w="3306" w:type="dxa"/>
            <w:tcBorders>
              <w:top w:val="nil"/>
              <w:left w:val="nil"/>
              <w:bottom w:val="nil"/>
              <w:right w:val="nil"/>
            </w:tcBorders>
          </w:tcPr>
          <w:p w14:paraId="0992F43C" w14:textId="77777777" w:rsidR="00687BB2" w:rsidRDefault="00000000">
            <w:pPr>
              <w:spacing w:after="0" w:line="259" w:lineRule="auto"/>
              <w:ind w:left="0" w:firstLine="0"/>
            </w:pPr>
            <w:r>
              <w:t>Ηλ. ταχ/μείο:</w:t>
            </w:r>
          </w:p>
        </w:tc>
        <w:tc>
          <w:tcPr>
            <w:tcW w:w="2352" w:type="dxa"/>
            <w:tcBorders>
              <w:top w:val="nil"/>
              <w:left w:val="nil"/>
              <w:bottom w:val="nil"/>
              <w:right w:val="nil"/>
            </w:tcBorders>
          </w:tcPr>
          <w:p w14:paraId="65B06994" w14:textId="77777777" w:rsidR="00687BB2" w:rsidRDefault="00000000">
            <w:pPr>
              <w:spacing w:after="0" w:line="259" w:lineRule="auto"/>
              <w:ind w:left="0" w:firstLine="0"/>
            </w:pPr>
            <w:r>
              <w:rPr>
                <w:sz w:val="23"/>
                <w:u w:val="single" w:color="000000"/>
              </w:rPr>
              <w:t>procurement@ekt.gr</w:t>
            </w:r>
          </w:p>
        </w:tc>
      </w:tr>
      <w:tr w:rsidR="00687BB2" w14:paraId="779D13D7" w14:textId="77777777">
        <w:trPr>
          <w:trHeight w:val="285"/>
        </w:trPr>
        <w:tc>
          <w:tcPr>
            <w:tcW w:w="3306" w:type="dxa"/>
            <w:tcBorders>
              <w:top w:val="nil"/>
              <w:left w:val="nil"/>
              <w:bottom w:val="nil"/>
              <w:right w:val="nil"/>
            </w:tcBorders>
          </w:tcPr>
          <w:p w14:paraId="16004735" w14:textId="77777777" w:rsidR="00687BB2" w:rsidRDefault="00000000">
            <w:pPr>
              <w:spacing w:after="0" w:line="259" w:lineRule="auto"/>
              <w:ind w:left="0" w:firstLine="0"/>
            </w:pPr>
            <w:r>
              <w:t>Χώρα:</w:t>
            </w:r>
          </w:p>
        </w:tc>
        <w:tc>
          <w:tcPr>
            <w:tcW w:w="2352" w:type="dxa"/>
            <w:tcBorders>
              <w:top w:val="nil"/>
              <w:left w:val="nil"/>
              <w:bottom w:val="nil"/>
              <w:right w:val="nil"/>
            </w:tcBorders>
          </w:tcPr>
          <w:p w14:paraId="23B87CEB" w14:textId="77777777" w:rsidR="00687BB2" w:rsidRDefault="00000000">
            <w:pPr>
              <w:spacing w:after="0" w:line="259" w:lineRule="auto"/>
              <w:ind w:left="0" w:firstLine="0"/>
            </w:pPr>
            <w:r>
              <w:t>GR</w:t>
            </w:r>
          </w:p>
        </w:tc>
      </w:tr>
    </w:tbl>
    <w:p w14:paraId="600F2274" w14:textId="77777777" w:rsidR="00687BB2" w:rsidRDefault="00000000">
      <w:pPr>
        <w:ind w:right="9"/>
      </w:pPr>
      <w:r>
        <w:t>Πληροφορίες σχετικά με τη διαδικασία σύναψης σύμβασης</w:t>
      </w:r>
    </w:p>
    <w:p w14:paraId="3FA9A604" w14:textId="77777777" w:rsidR="00687BB2" w:rsidRDefault="00000000">
      <w:pPr>
        <w:spacing w:after="8"/>
        <w:ind w:left="4126" w:right="9"/>
      </w:pPr>
      <w:r>
        <w:t xml:space="preserve">Πλατφόρμα Αξιοποίησης Δεδομένων, </w:t>
      </w:r>
    </w:p>
    <w:p w14:paraId="6A52B42D" w14:textId="77777777" w:rsidR="00687BB2" w:rsidRDefault="00000000">
      <w:pPr>
        <w:tabs>
          <w:tab w:val="center" w:pos="1160"/>
          <w:tab w:val="center" w:pos="4947"/>
        </w:tabs>
        <w:spacing w:after="8"/>
        <w:ind w:left="0" w:firstLine="0"/>
      </w:pPr>
      <w:r>
        <w:rPr>
          <w:sz w:val="22"/>
        </w:rPr>
        <w:lastRenderedPageBreak/>
        <w:tab/>
      </w:r>
      <w:r>
        <w:t>Τίτλος:</w:t>
      </w:r>
      <w:r>
        <w:tab/>
        <w:t>Κωδικός: ΤΑ0501</w:t>
      </w:r>
    </w:p>
    <w:p w14:paraId="01D7228E" w14:textId="77777777" w:rsidR="00687BB2" w:rsidRDefault="00000000">
      <w:pPr>
        <w:spacing w:after="9105"/>
        <w:ind w:left="820" w:right="9"/>
      </w:pPr>
      <w:r>
        <w:t>Σύντομη περιγραφή:</w:t>
      </w:r>
    </w:p>
    <w:p w14:paraId="35554CE5" w14:textId="77777777" w:rsidR="00687BB2" w:rsidRDefault="00000000">
      <w:pPr>
        <w:ind w:left="820" w:right="9"/>
      </w:pPr>
      <w:r>
        <w:t xml:space="preserve">Η παρούσα σύμβαση αποτελεί το Υποέργο 5 του Έργου «Ανάπτυξη του θεσμού, της </w:t>
      </w:r>
    </w:p>
    <w:p w14:paraId="2473C696" w14:textId="77777777" w:rsidR="00687BB2" w:rsidRDefault="00000000">
      <w:pPr>
        <w:spacing w:after="1323"/>
        <w:ind w:left="820" w:right="9"/>
      </w:pPr>
      <w:r>
        <w:t xml:space="preserve">Η παρούσα σύμβαση αποτελεί το Υποέργο 5 του Έργου «Ανάπτυξη του θεσμού, της υποδομής, των δυνατοτήτων και ικανοτήτων για τη διακυβέρνηση δεδομένων του δημοσίου, τη διάθεση τους για επανάχρηση και την παροχή σχετικών υπηρεσιών σε δημόσιο και ιδιωτικό τομέα, στην Ελλάδα- Α Φάση» (ΟΠΣ ΤΑ 5158667), το οποίο υλοποιείται στο πλαίσιο του Εθνικού Σχεδίου Ανάκαμψης και Ανθεκτικότητας «Ελλάδα 2.0» Η σύμβαση αφορά στη δημιουργία υποδομής στρατηγικής ευφυίας από πληροφορίες, δημόσια δεδομένα και δείκτες για την υποστήριξη των ασκούντων πολιτική, της επιχειρηματικής και της ερευνητικής κοινότητας. Μέσω της νέας υποδομής, και με βάση τις αρμοδιότητες και το θεσμικό ρόλο του ΕΚΤ, θα παρέχονται υπηρεσίες α) Παρατηρητηρίου Δεικτών Ψηφιακής Μετάβασης (ΨΜ) για την καταγραφή και τη μέτρηση της επίτευξης στόχων της Ελλάδας σε συνάρτηση με στοχοθέτηση της ΕΕ και συγκριτικά με λοιπές χώρες, β) διαμοιρασμού και αξιοποίησης των διαθέσιμων ανοικτών δεδομένων του ΕΚΤ, γ) ανταλλαγής Δημόσιων Δεδομένων, με έμφαση σε δεδομένα ΨΜ, με δυνατότητα υποστήριξης πολλαπλών τρόπων συνεργασίας με τους φορείς – παρόχους αλλά και τους συνδρομητές/χρήστες των δεδομένων, τόσο σε επίπεδο επιχειρησιακής προσέγγισης όσο και τεχνολογικής. Σε τεχνολογικό επίπεδο, η πλατφόρμα θα έχει τη δυνατότητα να συλλέξει τα παρεχόμενα δεδομένα /δείκτες με ασφαλή τρόπο αξιοποιώντας αυτοματοποιημένες και συστημικές μεθόδους διαλειτουργικότητας. Επιπρόσθετα, η Πλατφόρμα θα υποστηρίζει ροές σχετικές με τις προδιαγραφές οργάνωσης, προτυποποίησης, τυπολογίας και σημασιολογίας δεδομένων και μεταδεδομένων που θα αναπτυχθούν από το ΕΚΤ στο πλαίσιο του </w:t>
      </w:r>
      <w:r>
        <w:lastRenderedPageBreak/>
        <w:t>Υποέργου 4 του Έργου και που πρέπει να πληρούνται για τους σκοπούς της διασύνδεσης των δεδομένων και της διαλειτουργικότητας της πληροφορίας. Για το σκοπό αυτό, στο αντικείμενο του παρόντος Υποέργου περιλαμβάνεται ο εκσυγχρονισμός/αναβάθμιση των τεχνολογικών εφαρμογών και συστημάτων που χρησιμοποιούνται σήμερα για τη διενέργεια από το ΕΚΤ των ευρωπαϊκών στατιστικών ερευνών έτσι ώστε να διασφαλισθεί η συμβατότητα με το πλαίσιο διακυβέρνησης και ανταλλαγής δεδομένων που θα αναπτυχθεί στο Υποέργο 4. Κατά τον σχεδιασμό των παρεχόμενων υπηρεσιών της πλατφόρμας, θα πρέπει να προβλεφθεί ο τρόπος διασύνδεσης και αξιοποίησης του υφιστάμενου συστήματος διαχείρισης διαθέσιμων στατιστικών δεδομένων του ΕΚΤ (Data HUB) ως προς την αρχιτεκτονική, τις υποδομές, την τεχνογνωσία του ανθρώπινου δυναμικού του, τα εργαλεία και τις υφιστάμενες πλατφόρμες. Οι παρεχόμενες υπηρεσίες κατατάσσονται στους ακόλουθους κωδικούς του Κοινού Λεξιλογίου δημοσίων συμβάσεων (CPV): 72000000-5- Υπηρεσίες τεχνολογίας των πληροφοριών: παροχή συμβουλών, ανάπτυξη λογισμικού, Διαδίκτυο και υποστήριξη 72300000-8-Υπηρεσίες δεδομένων, 72260000-5-Υπηρεσίες σχετιζόμενες με λογισμικά, 80533100-0:Υπηρεσίες εκπαίδευσης στον τομέα της πληροφορικής. Η παρούσα σύμβαση δεν υποδιαιρείται σε τμήματα λόγω της σχετικότητας, συμπληρωματικότητας και των αλληλεξαρτήσεων μεταξύ των ζητούμενων υπηρεσιών, λαμβάνοντας υπόψη και το εύρος αυτών. Προσφορές γίνονται αποδεκτές για το σύνολο των υπηρεσιών που περιγράφονται. Η εκτιμώμενη αξία της σύμβασης ανέρχεται στο ποσό των 770.000,00 ευρώ χωρίς ΦΠΑ (954.800,00 ευρώ συμπεριλαμβανομένου ΦΠΑ 24%). Η διάρκεια της σύμβασης ορίζεται σε δώδεκα (12) μήνες και όχι πέραν της 31ης .12.2025. 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της Σύμβασης» της παρούσας Διακήρυξης. Η σύμβαση θα ανατεθεί με το κριτήριο της πλέον συμφέρουσας από οικονομική άποψη προσφοράς, βάσει της βέλτιστης σχέση ποιότητας – τιμής.</w:t>
      </w:r>
    </w:p>
    <w:p w14:paraId="0896275C" w14:textId="77777777" w:rsidR="00687BB2" w:rsidRDefault="00000000">
      <w:pPr>
        <w:ind w:left="820" w:right="9"/>
      </w:pPr>
      <w:r>
        <w:t xml:space="preserve">Αριθμός αναφοράς αρχείου </w:t>
      </w:r>
    </w:p>
    <w:p w14:paraId="0370B71D" w14:textId="77777777" w:rsidR="00687BB2" w:rsidRDefault="00000000">
      <w:pPr>
        <w:spacing w:after="4"/>
        <w:ind w:left="820" w:right="5490"/>
      </w:pPr>
      <w:r>
        <w:t xml:space="preserve">Αριθμός αναφοράς αρχείου που αποδίδεται στον φάκελο από την αναθέτουσα αρχή ή </w:t>
      </w:r>
    </w:p>
    <w:p w14:paraId="162D79FA" w14:textId="77777777" w:rsidR="00687BB2" w:rsidRDefault="00000000">
      <w:pPr>
        <w:spacing w:after="8"/>
        <w:ind w:left="820" w:right="9"/>
      </w:pPr>
      <w:r>
        <w:t xml:space="preserve">τον αναθέτοντα φορέα (εάν </w:t>
      </w:r>
    </w:p>
    <w:p w14:paraId="69AD2643" w14:textId="77777777" w:rsidR="00687BB2" w:rsidRDefault="00000000">
      <w:pPr>
        <w:tabs>
          <w:tab w:val="center" w:pos="1262"/>
          <w:tab w:val="center" w:pos="4904"/>
        </w:tabs>
        <w:spacing w:after="468"/>
        <w:ind w:left="0" w:firstLine="0"/>
      </w:pPr>
      <w:r>
        <w:rPr>
          <w:sz w:val="22"/>
        </w:rPr>
        <w:tab/>
      </w:r>
      <w:r>
        <w:t>υπάρχει):</w:t>
      </w:r>
      <w:r>
        <w:tab/>
        <w:t>2183/06.12.2024</w:t>
      </w:r>
    </w:p>
    <w:p w14:paraId="32A1CC41" w14:textId="77777777" w:rsidR="00687BB2" w:rsidRDefault="00000000">
      <w:pPr>
        <w:pStyle w:val="1"/>
        <w:ind w:left="-5"/>
      </w:pPr>
      <w:r>
        <w:rPr>
          <w:noProof/>
          <w:sz w:val="22"/>
        </w:rPr>
        <mc:AlternateContent>
          <mc:Choice Requires="wpg">
            <w:drawing>
              <wp:anchor distT="0" distB="0" distL="114300" distR="114300" simplePos="0" relativeHeight="251658240" behindDoc="1" locked="0" layoutInCell="1" allowOverlap="1" wp14:anchorId="367C6D53" wp14:editId="5E7AD1E8">
                <wp:simplePos x="0" y="0"/>
                <wp:positionH relativeFrom="column">
                  <wp:posOffset>0</wp:posOffset>
                </wp:positionH>
                <wp:positionV relativeFrom="paragraph">
                  <wp:posOffset>17621</wp:posOffset>
                </wp:positionV>
                <wp:extent cx="5967413" cy="186690"/>
                <wp:effectExtent l="0" t="0" r="0" b="0"/>
                <wp:wrapNone/>
                <wp:docPr id="13021" name="Group 13021"/>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336" name="Shape 20336"/>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3021" style="width:469.875pt;height:14.7pt;position:absolute;z-index:-2147483646;mso-position-horizontal-relative:text;mso-position-horizontal:absolute;margin-left:0pt;mso-position-vertical-relative:text;margin-top:1.38745pt;" coordsize="59674,1866">
                <v:shape id="Shape 20337"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ΙΙ: Πληροφορίες σχετικά με τον οικονομικό φορέα</w:t>
      </w:r>
    </w:p>
    <w:p w14:paraId="0425B362" w14:textId="77777777" w:rsidR="00687BB2" w:rsidRDefault="00000000">
      <w:pPr>
        <w:spacing w:after="0" w:line="345" w:lineRule="auto"/>
        <w:ind w:left="810" w:right="3574" w:hanging="810"/>
      </w:pPr>
      <w:r>
        <w:t>Α: Πληροφορίες σχετικά με τον οικονομικό φορέα Επωνυμία:</w:t>
      </w:r>
    </w:p>
    <w:p w14:paraId="355F5AF1" w14:textId="77777777" w:rsidR="00687BB2" w:rsidRDefault="00000000">
      <w:pPr>
        <w:spacing w:after="8"/>
        <w:ind w:left="820" w:right="9"/>
      </w:pPr>
      <w:r>
        <w:t>Οδός και αριθμός:</w:t>
      </w:r>
    </w:p>
    <w:p w14:paraId="2630AD10" w14:textId="77777777" w:rsidR="00687BB2" w:rsidRDefault="00000000">
      <w:pPr>
        <w:spacing w:after="8"/>
        <w:ind w:left="820" w:right="9"/>
      </w:pPr>
      <w:r>
        <w:t>Ταχ. κωδ.:</w:t>
      </w:r>
    </w:p>
    <w:p w14:paraId="346C0CAA" w14:textId="77777777" w:rsidR="00687BB2" w:rsidRDefault="00000000">
      <w:pPr>
        <w:spacing w:after="8"/>
        <w:ind w:left="820" w:right="9"/>
      </w:pPr>
      <w:r>
        <w:t>Πόλη:</w:t>
      </w:r>
    </w:p>
    <w:p w14:paraId="302EA509" w14:textId="77777777" w:rsidR="00687BB2" w:rsidRDefault="00000000">
      <w:pPr>
        <w:spacing w:after="8"/>
        <w:ind w:left="820" w:right="9"/>
      </w:pPr>
      <w:r>
        <w:t>Χώρα:</w:t>
      </w:r>
    </w:p>
    <w:p w14:paraId="087E047E" w14:textId="77777777" w:rsidR="00687BB2" w:rsidRDefault="00000000">
      <w:pPr>
        <w:spacing w:after="8"/>
        <w:ind w:left="820" w:right="9"/>
      </w:pPr>
      <w:r>
        <w:t>Αρμόδιος ή αρμόδιοι επικοινωνίας:</w:t>
      </w:r>
    </w:p>
    <w:p w14:paraId="657F0E6B" w14:textId="77777777" w:rsidR="00687BB2" w:rsidRDefault="00000000">
      <w:pPr>
        <w:spacing w:after="8"/>
        <w:ind w:left="820" w:right="9"/>
      </w:pPr>
      <w:r>
        <w:t>Ηλ. ταχ/μείο:</w:t>
      </w:r>
    </w:p>
    <w:p w14:paraId="565904FF" w14:textId="77777777" w:rsidR="00687BB2" w:rsidRDefault="00000000">
      <w:pPr>
        <w:spacing w:after="4"/>
        <w:ind w:left="820" w:right="7048"/>
      </w:pPr>
      <w:r>
        <w:t>Τηλέφωνο: φαξ:</w:t>
      </w:r>
    </w:p>
    <w:p w14:paraId="30219A95" w14:textId="77777777" w:rsidR="00687BB2" w:rsidRDefault="00000000">
      <w:pPr>
        <w:spacing w:after="8"/>
        <w:ind w:left="820" w:right="9"/>
      </w:pPr>
      <w:r>
        <w:t>Α.Φ.Μ., εφόσον υπάρχει</w:t>
      </w:r>
    </w:p>
    <w:p w14:paraId="143407D8" w14:textId="77777777" w:rsidR="00687BB2" w:rsidRDefault="00000000">
      <w:pPr>
        <w:spacing w:after="302"/>
        <w:ind w:left="820" w:right="9"/>
      </w:pPr>
      <w:r>
        <w:t>Δικτυακός τόπος (εφόσον υπάρχει):</w:t>
      </w:r>
    </w:p>
    <w:p w14:paraId="2B1DA869" w14:textId="77777777" w:rsidR="00687BB2" w:rsidRDefault="00000000">
      <w:pPr>
        <w:ind w:left="820" w:right="1720"/>
      </w:pPr>
      <w:r>
        <w:t>Ο οικονομικός φορέας είναι πολύ μικρή, μικρή ή μεσαία επιχείρηση; Ναι / Όχι</w:t>
      </w:r>
    </w:p>
    <w:p w14:paraId="2BD28DCD" w14:textId="77777777" w:rsidR="00687BB2" w:rsidRDefault="00000000">
      <w:pPr>
        <w:ind w:left="820" w:right="9"/>
      </w:pPr>
      <w:r>
        <w:t>Ο ΟΦ αποτελεί προστατευόμενο εργαστήριο</w:t>
      </w:r>
    </w:p>
    <w:p w14:paraId="4796BA27" w14:textId="77777777" w:rsidR="00687BB2" w:rsidRDefault="00000000">
      <w:pPr>
        <w:spacing w:after="25"/>
        <w:ind w:left="820" w:right="477"/>
      </w:pPr>
      <w:r>
        <w:lastRenderedPageBreak/>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 Απάντηση:</w:t>
      </w:r>
    </w:p>
    <w:p w14:paraId="7C704B59" w14:textId="77777777" w:rsidR="00687BB2" w:rsidRDefault="00000000">
      <w:pPr>
        <w:spacing w:after="158"/>
        <w:ind w:left="1630" w:right="9"/>
      </w:pPr>
      <w:r>
        <w:t>Ναι / Όχι</w:t>
      </w:r>
    </w:p>
    <w:p w14:paraId="7B0785B9" w14:textId="77777777" w:rsidR="00687BB2" w:rsidRDefault="00000000">
      <w:pPr>
        <w:spacing w:after="4"/>
        <w:ind w:left="2425" w:right="9"/>
      </w:pPr>
      <w:r>
        <w:t>Ποιο είναι το αντίστοιχο ποσοστό των εργαζομένων με αναπηρία ή μειονεκτούντων εργαζομένων;</w:t>
      </w:r>
    </w:p>
    <w:p w14:paraId="6AA1F5BA" w14:textId="77777777" w:rsidR="00687BB2" w:rsidRDefault="00000000">
      <w:pPr>
        <w:spacing w:after="158"/>
        <w:ind w:left="2425" w:right="9"/>
      </w:pPr>
      <w:r>
        <w:t>%</w:t>
      </w:r>
    </w:p>
    <w:p w14:paraId="625CD395" w14:textId="77777777" w:rsidR="00687BB2" w:rsidRDefault="00000000">
      <w:pPr>
        <w:spacing w:after="4"/>
        <w:ind w:left="2425" w:right="9"/>
      </w:pPr>
      <w:r>
        <w:t>Εφόσον απαιτείται, ορίστε την κατηγορία ή τις κατηγορίες στις οποίες ανήκουν οι ενδιαφερόμενοι εργαζόμενοι με αναπηρία ή μειονεξία</w:t>
      </w:r>
    </w:p>
    <w:p w14:paraId="1E2DF45E" w14:textId="77777777" w:rsidR="00687BB2" w:rsidRDefault="00000000">
      <w:pPr>
        <w:spacing w:after="158"/>
        <w:ind w:left="2425" w:right="9"/>
      </w:pPr>
      <w:r>
        <w:t>-</w:t>
      </w:r>
    </w:p>
    <w:p w14:paraId="64046994" w14:textId="77777777" w:rsidR="00687BB2" w:rsidRDefault="00000000">
      <w:pPr>
        <w:spacing w:after="10" w:line="267" w:lineRule="auto"/>
        <w:ind w:left="1445" w:right="1505"/>
        <w:jc w:val="center"/>
      </w:pPr>
      <w:r>
        <w:t>Εάν η σχετική τεκμηρίωση διατίθεται ηλεκτρονικά, αναφέρετε:</w:t>
      </w:r>
    </w:p>
    <w:p w14:paraId="18532BC8" w14:textId="77777777" w:rsidR="00687BB2" w:rsidRDefault="00000000">
      <w:pPr>
        <w:spacing w:after="158"/>
        <w:ind w:left="1630" w:right="9"/>
      </w:pPr>
      <w:r>
        <w:t>Ναι / Όχι</w:t>
      </w:r>
    </w:p>
    <w:p w14:paraId="49C36967" w14:textId="77777777" w:rsidR="00687BB2" w:rsidRDefault="00000000">
      <w:pPr>
        <w:ind w:left="2425" w:right="9"/>
      </w:pPr>
      <w:r>
        <w:t>Διαδικτυακή Διεύθυνση</w:t>
      </w:r>
    </w:p>
    <w:p w14:paraId="68AF74C6" w14:textId="77777777" w:rsidR="00687BB2" w:rsidRDefault="00000000">
      <w:pPr>
        <w:ind w:left="2425" w:right="9"/>
      </w:pPr>
      <w:r>
        <w:t>-</w:t>
      </w:r>
    </w:p>
    <w:p w14:paraId="2E1FC066" w14:textId="77777777" w:rsidR="00687BB2" w:rsidRDefault="00000000">
      <w:pPr>
        <w:spacing w:after="85" w:line="267" w:lineRule="auto"/>
        <w:ind w:left="1445" w:right="1620"/>
        <w:jc w:val="center"/>
      </w:pPr>
      <w:r>
        <w:t>Επακριβή στοιχεία αναφοράς των εγγράφων</w:t>
      </w:r>
    </w:p>
    <w:p w14:paraId="1324D52F" w14:textId="77777777" w:rsidR="00687BB2" w:rsidRDefault="00000000">
      <w:pPr>
        <w:ind w:left="2425" w:right="9"/>
      </w:pPr>
      <w:r>
        <w:t>-</w:t>
      </w:r>
    </w:p>
    <w:p w14:paraId="07133489" w14:textId="77777777" w:rsidR="00687BB2" w:rsidRDefault="00000000">
      <w:pPr>
        <w:ind w:left="2425" w:right="9"/>
      </w:pPr>
      <w:r>
        <w:t>Αρχή ή Φορέας έκδοσης</w:t>
      </w:r>
    </w:p>
    <w:p w14:paraId="06D311B0" w14:textId="77777777" w:rsidR="00687BB2" w:rsidRDefault="00000000">
      <w:pPr>
        <w:spacing w:after="452"/>
        <w:ind w:left="2425" w:right="9"/>
      </w:pPr>
      <w:r>
        <w:t>-</w:t>
      </w:r>
    </w:p>
    <w:p w14:paraId="6A5A3CF7" w14:textId="77777777" w:rsidR="00687BB2" w:rsidRDefault="00000000">
      <w:pPr>
        <w:spacing w:after="464"/>
        <w:ind w:left="820" w:right="9"/>
      </w:pPr>
      <w:r>
        <w:t>Ο ΟΦ είναι εγγεγραμμένος σε Εθνικό Σύστημα (Προ)Επιλογής</w:t>
      </w:r>
    </w:p>
    <w:p w14:paraId="22E1BA21" w14:textId="77777777" w:rsidR="00687BB2" w:rsidRDefault="00000000">
      <w:pPr>
        <w:ind w:left="820" w:right="9"/>
      </w:pPr>
      <w:r>
        <w:t xml:space="preserve">Κατά περίπτωση, ο οικονομικός φορέας είναι εγγεγραμμένος σε επίσημο κατάλογο </w:t>
      </w:r>
    </w:p>
    <w:p w14:paraId="48AE5B21" w14:textId="77777777" w:rsidR="00687BB2" w:rsidRDefault="00000000">
      <w:pPr>
        <w:ind w:left="820" w:right="9"/>
      </w:pPr>
      <w:r>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14:paraId="63EAE457" w14:textId="77777777" w:rsidR="00687BB2" w:rsidRDefault="00000000">
      <w:pPr>
        <w:spacing w:after="8"/>
        <w:ind w:left="1630" w:right="9"/>
      </w:pPr>
      <w:r>
        <w:t>Απάντηση:</w:t>
      </w:r>
    </w:p>
    <w:p w14:paraId="4546D843" w14:textId="77777777" w:rsidR="00687BB2" w:rsidRDefault="00000000">
      <w:pPr>
        <w:spacing w:after="158"/>
        <w:ind w:left="1630" w:right="9"/>
      </w:pPr>
      <w:r>
        <w:t>Ναι / Όχι</w:t>
      </w:r>
    </w:p>
    <w:p w14:paraId="49E36971" w14:textId="77777777" w:rsidR="00687BB2" w:rsidRDefault="00000000">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14:paraId="3450EB7E" w14:textId="77777777" w:rsidR="00687BB2" w:rsidRDefault="00000000">
      <w:pPr>
        <w:spacing w:after="158"/>
        <w:ind w:left="2425" w:right="9"/>
      </w:pPr>
      <w:r>
        <w:t>-</w:t>
      </w:r>
    </w:p>
    <w:p w14:paraId="1F6719A4" w14:textId="77777777" w:rsidR="00687BB2" w:rsidRDefault="00000000">
      <w:pPr>
        <w:spacing w:after="4"/>
        <w:ind w:left="2425" w:right="9"/>
      </w:pPr>
      <w:r>
        <w:t>Εάν το πιστοποιητικό εγγραφής ή η πιστοποίηση διατίθεται ηλεκτρονικά, αναφέρετε:</w:t>
      </w:r>
    </w:p>
    <w:p w14:paraId="514F6C63" w14:textId="77777777" w:rsidR="00687BB2" w:rsidRDefault="00000000">
      <w:pPr>
        <w:spacing w:after="158"/>
        <w:ind w:left="2425" w:right="9"/>
      </w:pPr>
      <w:r>
        <w:t>-</w:t>
      </w:r>
    </w:p>
    <w:p w14:paraId="6EFDFA90" w14:textId="77777777" w:rsidR="00687BB2" w:rsidRDefault="00000000">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14:paraId="20825608" w14:textId="77777777" w:rsidR="00687BB2" w:rsidRDefault="00000000">
      <w:pPr>
        <w:spacing w:after="158"/>
        <w:ind w:left="2425" w:right="9"/>
      </w:pPr>
      <w:r>
        <w:t>-</w:t>
      </w:r>
    </w:p>
    <w:p w14:paraId="432B4427" w14:textId="77777777" w:rsidR="00687BB2" w:rsidRDefault="00000000">
      <w:pPr>
        <w:spacing w:after="4"/>
        <w:ind w:left="2425" w:right="9"/>
      </w:pPr>
      <w:r>
        <w:t>Η εγγραφή ή η πιστοποίηση καλύπτει όλα τα απαιτούμενα κριτήρια επιλογής;</w:t>
      </w:r>
    </w:p>
    <w:p w14:paraId="6DE25E70" w14:textId="77777777" w:rsidR="00687BB2" w:rsidRDefault="00000000">
      <w:pPr>
        <w:spacing w:after="158"/>
        <w:ind w:left="2425" w:right="9"/>
      </w:pPr>
      <w:r>
        <w:t>Ναι / Όχι</w:t>
      </w:r>
    </w:p>
    <w:p w14:paraId="204DD976" w14:textId="77777777" w:rsidR="00687BB2" w:rsidRDefault="00000000">
      <w:pPr>
        <w:spacing w:after="4"/>
        <w:ind w:left="2425" w:right="9"/>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659C578F" w14:textId="77777777" w:rsidR="00687BB2" w:rsidRDefault="00000000">
      <w:pPr>
        <w:spacing w:after="158"/>
        <w:ind w:left="2425" w:right="9"/>
      </w:pPr>
      <w:r>
        <w:t>Ναι / Όχι</w:t>
      </w:r>
    </w:p>
    <w:p w14:paraId="39D80508" w14:textId="77777777" w:rsidR="00687BB2" w:rsidRDefault="00000000">
      <w:pPr>
        <w:spacing w:after="8"/>
        <w:ind w:left="1630" w:right="9"/>
      </w:pPr>
      <w:r>
        <w:lastRenderedPageBreak/>
        <w:t>Εάν η σχετική τεκμηρίωση διατίθεται ηλεκτρονικά, αναφέρετε:</w:t>
      </w:r>
    </w:p>
    <w:p w14:paraId="2F45D5F4" w14:textId="77777777" w:rsidR="00687BB2" w:rsidRDefault="00000000">
      <w:pPr>
        <w:spacing w:after="158"/>
        <w:ind w:left="1630" w:right="9"/>
      </w:pPr>
      <w:r>
        <w:t>Ναι / Όχι</w:t>
      </w:r>
    </w:p>
    <w:p w14:paraId="252DC783" w14:textId="77777777" w:rsidR="00687BB2" w:rsidRDefault="00000000">
      <w:pPr>
        <w:ind w:left="2425" w:right="9"/>
      </w:pPr>
      <w:r>
        <w:t>Διαδικτυακή Διεύθυνση</w:t>
      </w:r>
    </w:p>
    <w:p w14:paraId="684BA635" w14:textId="77777777" w:rsidR="00687BB2" w:rsidRDefault="00000000">
      <w:pPr>
        <w:ind w:left="2425" w:right="9"/>
      </w:pPr>
      <w:r>
        <w:t>-</w:t>
      </w:r>
    </w:p>
    <w:p w14:paraId="3934333E" w14:textId="77777777" w:rsidR="00687BB2" w:rsidRDefault="00000000">
      <w:pPr>
        <w:ind w:left="2425" w:right="9"/>
      </w:pPr>
      <w:r>
        <w:t>Επακριβή στοιχεία αναφοράς των εγγράφων</w:t>
      </w:r>
    </w:p>
    <w:p w14:paraId="229EB242" w14:textId="77777777" w:rsidR="00687BB2" w:rsidRDefault="00000000">
      <w:pPr>
        <w:ind w:left="2425" w:right="9"/>
      </w:pPr>
      <w:r>
        <w:t>-</w:t>
      </w:r>
    </w:p>
    <w:p w14:paraId="3D29548F" w14:textId="77777777" w:rsidR="00687BB2" w:rsidRDefault="00000000">
      <w:pPr>
        <w:ind w:left="2425" w:right="9"/>
      </w:pPr>
      <w:r>
        <w:t>Αρχή ή Φορέας έκδοσης</w:t>
      </w:r>
    </w:p>
    <w:p w14:paraId="759DCFD5" w14:textId="77777777" w:rsidR="00687BB2" w:rsidRDefault="00000000">
      <w:pPr>
        <w:spacing w:after="452"/>
        <w:ind w:left="2425" w:right="9"/>
      </w:pPr>
      <w:r>
        <w:t>-</w:t>
      </w:r>
    </w:p>
    <w:p w14:paraId="423B0F12" w14:textId="77777777" w:rsidR="00687BB2" w:rsidRDefault="00000000">
      <w:pPr>
        <w:ind w:left="820" w:right="9"/>
      </w:pPr>
      <w:r>
        <w:t>O ΟΦ συμμετάσχει στη διαδικασία μαζί με άλλους Οικονομικούς Φορείς</w:t>
      </w:r>
    </w:p>
    <w:p w14:paraId="6EBE0692" w14:textId="77777777" w:rsidR="00687BB2" w:rsidRDefault="00000000">
      <w:pPr>
        <w:spacing w:after="35"/>
        <w:ind w:left="820" w:right="466"/>
      </w:pPr>
      <w:r>
        <w:t>Ο οικονομικός φορέας συμμετέχει στη διαδικασία σύναψης σύμβασης από κοινού με άλλους; Απάντηση:</w:t>
      </w:r>
    </w:p>
    <w:p w14:paraId="0B0EF180" w14:textId="77777777" w:rsidR="00687BB2" w:rsidRDefault="00000000">
      <w:pPr>
        <w:spacing w:after="158"/>
        <w:ind w:left="1630" w:right="9"/>
      </w:pPr>
      <w:r>
        <w:t>Ναι / Όχι</w:t>
      </w:r>
    </w:p>
    <w:p w14:paraId="575362B0" w14:textId="77777777" w:rsidR="00687BB2" w:rsidRDefault="00000000">
      <w:pPr>
        <w:spacing w:after="4"/>
        <w:ind w:left="2425" w:right="9"/>
      </w:pPr>
      <w:r>
        <w:t>Αναφέρετε τον ρόλο του οικονομικού φορέα στην ένωση (συντονιστής, υπεύθυνος για συγκεκριμένα καθήκοντα...):</w:t>
      </w:r>
    </w:p>
    <w:p w14:paraId="34FDD3B4" w14:textId="77777777" w:rsidR="00687BB2" w:rsidRDefault="00000000">
      <w:pPr>
        <w:spacing w:after="158"/>
        <w:ind w:left="2425" w:right="9"/>
      </w:pPr>
      <w:r>
        <w:t>-</w:t>
      </w:r>
    </w:p>
    <w:p w14:paraId="08AF6B19" w14:textId="77777777" w:rsidR="00687BB2" w:rsidRDefault="00000000">
      <w:pPr>
        <w:spacing w:after="4"/>
        <w:ind w:left="2425" w:right="9"/>
      </w:pPr>
      <w:r>
        <w:t>Προσδιορίστε τους άλλους οικονομικούς φορείς που συμμετέχουν από κοινού στη διαδικασία σύναψης σύμβασης:</w:t>
      </w:r>
    </w:p>
    <w:p w14:paraId="4CAC553B" w14:textId="77777777" w:rsidR="00687BB2" w:rsidRDefault="00000000">
      <w:pPr>
        <w:spacing w:after="108"/>
        <w:ind w:left="2425" w:right="9"/>
      </w:pPr>
      <w:r>
        <w:t>-</w:t>
      </w:r>
    </w:p>
    <w:p w14:paraId="0A4E864A" w14:textId="77777777" w:rsidR="00687BB2" w:rsidRDefault="00000000">
      <w:pPr>
        <w:ind w:left="2425" w:right="9"/>
      </w:pPr>
      <w:r>
        <w:t>Κατά περίπτωση, επωνυμία της συμμετέχουσας ένωσης:</w:t>
      </w:r>
    </w:p>
    <w:p w14:paraId="01826DCC" w14:textId="77777777" w:rsidR="00687BB2" w:rsidRDefault="00000000">
      <w:pPr>
        <w:spacing w:after="8"/>
        <w:ind w:left="2425" w:right="9"/>
      </w:pPr>
      <w:r>
        <w:t>Κατά περίπτωση, επωνυμία της συμμετέχουσας ένωσης:</w:t>
      </w:r>
    </w:p>
    <w:p w14:paraId="03BAE555" w14:textId="77777777" w:rsidR="00687BB2" w:rsidRDefault="00000000">
      <w:pPr>
        <w:spacing w:after="158"/>
        <w:ind w:left="2425" w:right="9"/>
      </w:pPr>
      <w:r>
        <w:t>-</w:t>
      </w:r>
    </w:p>
    <w:p w14:paraId="33FCA687" w14:textId="77777777" w:rsidR="00687BB2" w:rsidRDefault="00000000">
      <w:pPr>
        <w:spacing w:after="8"/>
        <w:ind w:left="1630" w:right="9"/>
      </w:pPr>
      <w:r>
        <w:t>Εάν η σχετική τεκμηρίωση διατίθεται ηλεκτρονικά, αναφέρετε:</w:t>
      </w:r>
    </w:p>
    <w:p w14:paraId="7E8D544D" w14:textId="77777777" w:rsidR="00687BB2" w:rsidRDefault="00000000">
      <w:pPr>
        <w:spacing w:after="158"/>
        <w:ind w:left="1630" w:right="9"/>
      </w:pPr>
      <w:r>
        <w:t>Ναι / Όχι</w:t>
      </w:r>
    </w:p>
    <w:p w14:paraId="0EE804ED" w14:textId="77777777" w:rsidR="00687BB2" w:rsidRDefault="00000000">
      <w:pPr>
        <w:ind w:left="2425" w:right="9"/>
      </w:pPr>
      <w:r>
        <w:t>Διαδικτυακή Διεύθυνση</w:t>
      </w:r>
    </w:p>
    <w:p w14:paraId="7611A607" w14:textId="77777777" w:rsidR="00687BB2" w:rsidRDefault="00000000">
      <w:pPr>
        <w:ind w:left="2425" w:right="9"/>
      </w:pPr>
      <w:r>
        <w:t>-</w:t>
      </w:r>
    </w:p>
    <w:p w14:paraId="1E1B41A6" w14:textId="77777777" w:rsidR="00687BB2" w:rsidRDefault="00000000">
      <w:pPr>
        <w:spacing w:after="85" w:line="267" w:lineRule="auto"/>
        <w:ind w:left="1445" w:right="1620"/>
        <w:jc w:val="center"/>
      </w:pPr>
      <w:r>
        <w:t>Επακριβή στοιχεία αναφοράς των εγγράφων</w:t>
      </w:r>
    </w:p>
    <w:p w14:paraId="16B22E63" w14:textId="77777777" w:rsidR="00687BB2" w:rsidRDefault="00000000">
      <w:pPr>
        <w:ind w:left="2425" w:right="9"/>
      </w:pPr>
      <w:r>
        <w:t>-</w:t>
      </w:r>
    </w:p>
    <w:p w14:paraId="4CAA3E77" w14:textId="77777777" w:rsidR="00687BB2" w:rsidRDefault="00000000">
      <w:pPr>
        <w:ind w:left="2425" w:right="9"/>
      </w:pPr>
      <w:r>
        <w:t>Αρχή ή Φορέας έκδοσης</w:t>
      </w:r>
    </w:p>
    <w:p w14:paraId="3A2B4568" w14:textId="77777777" w:rsidR="00687BB2" w:rsidRDefault="00000000">
      <w:pPr>
        <w:spacing w:after="746"/>
        <w:ind w:left="2425" w:right="9"/>
      </w:pPr>
      <w:r>
        <w:t>-</w:t>
      </w:r>
    </w:p>
    <w:p w14:paraId="29126905" w14:textId="77777777" w:rsidR="00687BB2" w:rsidRDefault="00000000">
      <w:pPr>
        <w:ind w:left="820" w:right="9"/>
      </w:pPr>
      <w:r>
        <w:t>Τμήματα που συμμετάσχει ο ΟΦ</w:t>
      </w:r>
    </w:p>
    <w:p w14:paraId="4253AE2C" w14:textId="77777777" w:rsidR="00687BB2" w:rsidRDefault="00000000">
      <w:pPr>
        <w:spacing w:after="35"/>
        <w:ind w:left="820" w:right="404"/>
      </w:pPr>
      <w:r>
        <w:t>Κατά περίπτωση, αναφορά του τμήματος ή των τμημάτων για τα οποία ο οικονομικός φορέας επιθυμεί να υποβάλει προσφορά. Απάντηση:</w:t>
      </w:r>
    </w:p>
    <w:p w14:paraId="1F4DA128" w14:textId="77777777" w:rsidR="00687BB2" w:rsidRDefault="00000000">
      <w:pPr>
        <w:spacing w:after="614"/>
        <w:ind w:left="1630" w:right="9"/>
      </w:pPr>
      <w:r>
        <w:t>-</w:t>
      </w:r>
    </w:p>
    <w:p w14:paraId="002C46D7" w14:textId="77777777" w:rsidR="00687BB2" w:rsidRDefault="00000000">
      <w:pPr>
        <w:ind w:right="9"/>
      </w:pPr>
      <w:r>
        <w:t>Β: Πληροφορίες σχετικά με τους εκπροσώπους του οικονομικού φορέα #1</w:t>
      </w:r>
    </w:p>
    <w:p w14:paraId="3DA64846" w14:textId="77777777" w:rsidR="00687BB2" w:rsidRDefault="00000000">
      <w:pPr>
        <w:spacing w:after="8"/>
        <w:ind w:left="820" w:right="9"/>
      </w:pPr>
      <w:r>
        <w:t>Όνομα:</w:t>
      </w:r>
    </w:p>
    <w:p w14:paraId="2F2F78AE" w14:textId="77777777" w:rsidR="00687BB2" w:rsidRDefault="00000000">
      <w:pPr>
        <w:spacing w:after="8"/>
        <w:ind w:left="820" w:right="9"/>
      </w:pPr>
      <w:r>
        <w:t>Επώνυμο:</w:t>
      </w:r>
    </w:p>
    <w:p w14:paraId="4B356581" w14:textId="77777777" w:rsidR="00687BB2" w:rsidRDefault="00000000">
      <w:pPr>
        <w:spacing w:after="8"/>
        <w:ind w:left="820" w:right="9"/>
      </w:pPr>
      <w:r>
        <w:t>Ημερομηνία γέννησης:</w:t>
      </w:r>
    </w:p>
    <w:p w14:paraId="5A83EBD7" w14:textId="77777777" w:rsidR="00687BB2" w:rsidRDefault="00000000">
      <w:pPr>
        <w:spacing w:after="8"/>
        <w:ind w:left="820" w:right="9"/>
      </w:pPr>
      <w:r>
        <w:t>Τόπος γέννησης:</w:t>
      </w:r>
    </w:p>
    <w:p w14:paraId="11FB791D" w14:textId="77777777" w:rsidR="00687BB2" w:rsidRDefault="00000000">
      <w:pPr>
        <w:spacing w:after="8"/>
        <w:ind w:left="820" w:right="9"/>
      </w:pPr>
      <w:r>
        <w:t>Οδός και αριθμός:</w:t>
      </w:r>
    </w:p>
    <w:p w14:paraId="7762177C" w14:textId="77777777" w:rsidR="00687BB2" w:rsidRDefault="00000000">
      <w:pPr>
        <w:spacing w:after="8"/>
        <w:ind w:left="820" w:right="9"/>
      </w:pPr>
      <w:r>
        <w:t>Ταχ. κωδ.:</w:t>
      </w:r>
    </w:p>
    <w:p w14:paraId="092BFAF8" w14:textId="77777777" w:rsidR="00687BB2" w:rsidRDefault="00000000">
      <w:pPr>
        <w:spacing w:after="8"/>
        <w:ind w:left="820" w:right="9"/>
      </w:pPr>
      <w:r>
        <w:lastRenderedPageBreak/>
        <w:t>Πόλη:</w:t>
      </w:r>
    </w:p>
    <w:p w14:paraId="7747A693" w14:textId="77777777" w:rsidR="00687BB2" w:rsidRDefault="00000000">
      <w:pPr>
        <w:spacing w:after="8"/>
        <w:ind w:left="820" w:right="9"/>
      </w:pPr>
      <w:r>
        <w:t>Χώρα:</w:t>
      </w:r>
    </w:p>
    <w:p w14:paraId="12CE553C" w14:textId="77777777" w:rsidR="00687BB2" w:rsidRDefault="00000000">
      <w:pPr>
        <w:spacing w:after="8"/>
        <w:ind w:left="820" w:right="9"/>
      </w:pPr>
      <w:r>
        <w:t>Τηλέφωνο:</w:t>
      </w:r>
    </w:p>
    <w:p w14:paraId="10A88DC8" w14:textId="77777777" w:rsidR="00687BB2" w:rsidRDefault="00000000">
      <w:pPr>
        <w:spacing w:after="8"/>
        <w:ind w:left="820" w:right="9"/>
      </w:pPr>
      <w:r>
        <w:t>Ηλ. ταχ/μείο:</w:t>
      </w:r>
    </w:p>
    <w:p w14:paraId="2D53E0DD" w14:textId="77777777" w:rsidR="00687BB2" w:rsidRDefault="00000000">
      <w:pPr>
        <w:ind w:left="820" w:right="9"/>
      </w:pPr>
      <w:r>
        <w:t>Θέση/Ενεργών υπό την ιδιότητα:</w:t>
      </w:r>
    </w:p>
    <w:p w14:paraId="05E64266" w14:textId="77777777" w:rsidR="00687BB2" w:rsidRDefault="00000000">
      <w:pPr>
        <w:ind w:right="9"/>
      </w:pPr>
      <w:r>
        <w:t>Γ: Πληροφορίες σχετικά με τη στήριξη στις ικανότητες άλλων οντοτήτων</w:t>
      </w:r>
    </w:p>
    <w:p w14:paraId="6D8DFACD" w14:textId="77777777" w:rsidR="00687BB2" w:rsidRDefault="00000000">
      <w:pPr>
        <w:ind w:left="820" w:right="9"/>
      </w:pPr>
      <w:r>
        <w:t>Βασίζεται σε ικανότητες άλλων οντοτήτων</w:t>
      </w:r>
    </w:p>
    <w:p w14:paraId="7ADB69B4" w14:textId="77777777" w:rsidR="00687BB2" w:rsidRDefault="00000000">
      <w:pPr>
        <w:ind w:left="820" w:right="9"/>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14:paraId="4E73197F" w14:textId="77777777" w:rsidR="00687BB2" w:rsidRDefault="00000000">
      <w:pPr>
        <w:spacing w:after="8"/>
        <w:ind w:left="1630" w:right="9"/>
      </w:pPr>
      <w:r>
        <w:t>Απάντηση:</w:t>
      </w:r>
    </w:p>
    <w:p w14:paraId="30A607C3" w14:textId="77777777" w:rsidR="00687BB2" w:rsidRDefault="00000000">
      <w:pPr>
        <w:spacing w:after="158"/>
        <w:ind w:left="1630" w:right="9"/>
      </w:pPr>
      <w:r>
        <w:t>Ναι / Όχι</w:t>
      </w:r>
    </w:p>
    <w:p w14:paraId="6C848985" w14:textId="77777777" w:rsidR="00687BB2" w:rsidRDefault="00000000">
      <w:pPr>
        <w:spacing w:after="8"/>
        <w:ind w:left="2425" w:right="9"/>
      </w:pPr>
      <w:r>
        <w:t>Όνομα της οντότητας</w:t>
      </w:r>
    </w:p>
    <w:p w14:paraId="339CB0AC" w14:textId="77777777" w:rsidR="00687BB2" w:rsidRDefault="00000000">
      <w:pPr>
        <w:spacing w:after="158"/>
        <w:ind w:left="2425" w:right="9"/>
      </w:pPr>
      <w:r>
        <w:t>-</w:t>
      </w:r>
    </w:p>
    <w:p w14:paraId="1D328BFB" w14:textId="77777777" w:rsidR="00687BB2" w:rsidRDefault="00000000">
      <w:pPr>
        <w:ind w:left="2425" w:right="9"/>
      </w:pPr>
      <w:r>
        <w:t>Ταυτότητα της οντότητας</w:t>
      </w:r>
    </w:p>
    <w:p w14:paraId="3730D953" w14:textId="77777777" w:rsidR="00687BB2" w:rsidRDefault="00000000">
      <w:pPr>
        <w:ind w:left="2425" w:right="9"/>
      </w:pPr>
      <w:r>
        <w:t>-</w:t>
      </w:r>
    </w:p>
    <w:p w14:paraId="680E2762" w14:textId="77777777" w:rsidR="00687BB2" w:rsidRDefault="00000000">
      <w:pPr>
        <w:ind w:left="2425" w:right="9"/>
      </w:pPr>
      <w:r>
        <w:t>Τύπος ταυτότητας</w:t>
      </w:r>
    </w:p>
    <w:p w14:paraId="0209B977" w14:textId="77777777" w:rsidR="00687BB2" w:rsidRDefault="00000000">
      <w:pPr>
        <w:spacing w:after="158"/>
        <w:ind w:left="2425" w:right="9"/>
      </w:pPr>
      <w:r>
        <w:t>-</w:t>
      </w:r>
    </w:p>
    <w:p w14:paraId="4A1CBC0F" w14:textId="77777777" w:rsidR="00687BB2" w:rsidRDefault="00000000">
      <w:pPr>
        <w:spacing w:after="8"/>
        <w:ind w:left="2425" w:right="9"/>
      </w:pPr>
      <w:r>
        <w:t>Κωδικοί CPV</w:t>
      </w:r>
    </w:p>
    <w:p w14:paraId="4B675D46" w14:textId="77777777" w:rsidR="00687BB2" w:rsidRDefault="00000000">
      <w:pPr>
        <w:spacing w:after="158"/>
        <w:ind w:left="2425" w:right="9"/>
      </w:pPr>
      <w:r>
        <w:t>-</w:t>
      </w:r>
    </w:p>
    <w:p w14:paraId="57721E65" w14:textId="77777777" w:rsidR="00687BB2" w:rsidRDefault="00000000">
      <w:pPr>
        <w:spacing w:after="8"/>
        <w:ind w:left="1630" w:right="9"/>
      </w:pPr>
      <w:r>
        <w:t>Εάν η σχετική τεκμηρίωση διατίθεται ηλεκτρονικά, αναφέρετε:</w:t>
      </w:r>
    </w:p>
    <w:p w14:paraId="5004EBF9" w14:textId="77777777" w:rsidR="00687BB2" w:rsidRDefault="00000000">
      <w:pPr>
        <w:spacing w:after="158"/>
        <w:ind w:left="1630" w:right="9"/>
      </w:pPr>
      <w:r>
        <w:t>Ναι / Όχι</w:t>
      </w:r>
    </w:p>
    <w:p w14:paraId="67DD7CC8" w14:textId="77777777" w:rsidR="00687BB2" w:rsidRDefault="00000000">
      <w:pPr>
        <w:ind w:left="2425" w:right="9"/>
      </w:pPr>
      <w:r>
        <w:t>Διαδικτυακή Διεύθυνση</w:t>
      </w:r>
    </w:p>
    <w:p w14:paraId="3708EFE1" w14:textId="77777777" w:rsidR="00687BB2" w:rsidRDefault="00000000">
      <w:pPr>
        <w:ind w:left="2425" w:right="9"/>
      </w:pPr>
      <w:r>
        <w:t>-</w:t>
      </w:r>
    </w:p>
    <w:p w14:paraId="6CE761CD" w14:textId="77777777" w:rsidR="00687BB2" w:rsidRDefault="00000000">
      <w:pPr>
        <w:spacing w:after="85" w:line="267" w:lineRule="auto"/>
        <w:ind w:left="1445" w:right="1620"/>
        <w:jc w:val="center"/>
      </w:pPr>
      <w:r>
        <w:t>Επακριβή στοιχεία αναφοράς των εγγράφων</w:t>
      </w:r>
    </w:p>
    <w:p w14:paraId="039FF83A" w14:textId="77777777" w:rsidR="00687BB2" w:rsidRDefault="00000000">
      <w:pPr>
        <w:ind w:left="2425" w:right="9"/>
      </w:pPr>
      <w:r>
        <w:t>-</w:t>
      </w:r>
    </w:p>
    <w:p w14:paraId="2B027B33" w14:textId="77777777" w:rsidR="00687BB2" w:rsidRDefault="00000000">
      <w:pPr>
        <w:ind w:left="2425" w:right="9"/>
      </w:pPr>
      <w:r>
        <w:t>Αρχή ή Φορέας έκδοσης</w:t>
      </w:r>
    </w:p>
    <w:p w14:paraId="193D1ADD" w14:textId="77777777" w:rsidR="00687BB2" w:rsidRDefault="00000000">
      <w:pPr>
        <w:spacing w:after="6794"/>
        <w:ind w:left="2425" w:right="9"/>
      </w:pPr>
      <w:r>
        <w:t>-</w:t>
      </w:r>
    </w:p>
    <w:p w14:paraId="583C40C3" w14:textId="77777777" w:rsidR="00687BB2" w:rsidRDefault="00000000">
      <w:pPr>
        <w:ind w:right="9"/>
      </w:pPr>
      <w:r>
        <w:lastRenderedPageBreak/>
        <w:t xml:space="preserve">Δ: Πληροφορίες σχετικά με υπεργολάβους στην ικανότητα των οποίων δεν στηρίζεται </w:t>
      </w:r>
    </w:p>
    <w:p w14:paraId="1A8D66B0" w14:textId="77777777" w:rsidR="00687BB2" w:rsidRDefault="00000000">
      <w:pPr>
        <w:ind w:right="900"/>
      </w:pPr>
      <w:r>
        <w:t>Δ: Πληροφορίες σχετικά με υπεργολάβους στην ικανότητα των οποίων δεν στηρίζεται ο οικονομικός φορέας</w:t>
      </w:r>
    </w:p>
    <w:p w14:paraId="3DA92C5A" w14:textId="77777777" w:rsidR="00687BB2" w:rsidRDefault="00000000">
      <w:pPr>
        <w:ind w:left="820" w:right="9"/>
      </w:pPr>
      <w:r>
        <w:t>Δεν βασίζεται σε ικανότητες άλλων οντοτήτων</w:t>
      </w:r>
    </w:p>
    <w:p w14:paraId="1E175E4D" w14:textId="77777777" w:rsidR="00687BB2" w:rsidRDefault="00000000">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14:paraId="01896F24" w14:textId="77777777" w:rsidR="00687BB2" w:rsidRDefault="00000000">
      <w:pPr>
        <w:spacing w:after="158"/>
        <w:ind w:left="1630" w:right="9"/>
      </w:pPr>
      <w:r>
        <w:t>Ναι / Όχι</w:t>
      </w:r>
    </w:p>
    <w:p w14:paraId="10797047" w14:textId="77777777" w:rsidR="00687BB2" w:rsidRDefault="00000000">
      <w:pPr>
        <w:spacing w:after="8"/>
        <w:ind w:left="2425" w:right="9"/>
      </w:pPr>
      <w:r>
        <w:t>Όνομα της οντότητας</w:t>
      </w:r>
    </w:p>
    <w:p w14:paraId="1DD5101D" w14:textId="77777777" w:rsidR="00687BB2" w:rsidRDefault="00000000">
      <w:pPr>
        <w:spacing w:after="158"/>
        <w:ind w:left="2425" w:right="9"/>
      </w:pPr>
      <w:r>
        <w:t>-</w:t>
      </w:r>
    </w:p>
    <w:p w14:paraId="11D7EFFC" w14:textId="77777777" w:rsidR="00687BB2" w:rsidRDefault="00000000">
      <w:pPr>
        <w:ind w:left="2425" w:right="9"/>
      </w:pPr>
      <w:r>
        <w:t>Ταυτότητα της οντότητας</w:t>
      </w:r>
    </w:p>
    <w:p w14:paraId="241E3E4C" w14:textId="77777777" w:rsidR="00687BB2" w:rsidRDefault="00000000">
      <w:pPr>
        <w:ind w:left="2425" w:right="9"/>
      </w:pPr>
      <w:r>
        <w:t>-</w:t>
      </w:r>
    </w:p>
    <w:p w14:paraId="3748BE18" w14:textId="77777777" w:rsidR="00687BB2" w:rsidRDefault="00000000">
      <w:pPr>
        <w:ind w:left="2425" w:right="9"/>
      </w:pPr>
      <w:r>
        <w:t>Τύπος ταυτότητας</w:t>
      </w:r>
    </w:p>
    <w:p w14:paraId="7CB15DB1" w14:textId="77777777" w:rsidR="00687BB2" w:rsidRDefault="00000000">
      <w:pPr>
        <w:spacing w:after="158"/>
        <w:ind w:left="2425" w:right="9"/>
      </w:pPr>
      <w:r>
        <w:t>-</w:t>
      </w:r>
    </w:p>
    <w:p w14:paraId="3B645606" w14:textId="77777777" w:rsidR="00687BB2" w:rsidRDefault="00000000">
      <w:pPr>
        <w:spacing w:after="8"/>
        <w:ind w:left="2425" w:right="9"/>
      </w:pPr>
      <w:r>
        <w:t>Κωδικοί CPV</w:t>
      </w:r>
    </w:p>
    <w:p w14:paraId="1344EE70" w14:textId="77777777" w:rsidR="00687BB2" w:rsidRDefault="00000000">
      <w:pPr>
        <w:spacing w:after="158"/>
        <w:ind w:left="2425" w:right="9"/>
      </w:pPr>
      <w:r>
        <w:t>-</w:t>
      </w:r>
    </w:p>
    <w:p w14:paraId="567BF263" w14:textId="77777777" w:rsidR="00687BB2" w:rsidRDefault="00000000">
      <w:pPr>
        <w:spacing w:after="10" w:line="267" w:lineRule="auto"/>
        <w:ind w:left="1445" w:right="1505"/>
        <w:jc w:val="center"/>
      </w:pPr>
      <w:r>
        <w:t>Εάν η σχετική τεκμηρίωση διατίθεται ηλεκτρονικά, αναφέρετε:</w:t>
      </w:r>
    </w:p>
    <w:p w14:paraId="6C0EA68A" w14:textId="77777777" w:rsidR="00687BB2" w:rsidRDefault="00000000">
      <w:pPr>
        <w:spacing w:after="158"/>
        <w:ind w:left="1630" w:right="9"/>
      </w:pPr>
      <w:r>
        <w:t>Ναι / Όχι</w:t>
      </w:r>
    </w:p>
    <w:p w14:paraId="0917EF87" w14:textId="77777777" w:rsidR="00687BB2" w:rsidRDefault="00000000">
      <w:pPr>
        <w:ind w:left="2425" w:right="9"/>
      </w:pPr>
      <w:r>
        <w:t>Διαδικτυακή Διεύθυνση</w:t>
      </w:r>
    </w:p>
    <w:p w14:paraId="764CB707" w14:textId="77777777" w:rsidR="00687BB2" w:rsidRDefault="00000000">
      <w:pPr>
        <w:ind w:left="2425" w:right="9"/>
      </w:pPr>
      <w:r>
        <w:t>-</w:t>
      </w:r>
    </w:p>
    <w:p w14:paraId="78166F17" w14:textId="77777777" w:rsidR="00687BB2" w:rsidRDefault="00000000">
      <w:pPr>
        <w:spacing w:after="85" w:line="267" w:lineRule="auto"/>
        <w:ind w:left="1445" w:right="1620"/>
        <w:jc w:val="center"/>
      </w:pPr>
      <w:r>
        <w:t>Επακριβή στοιχεία αναφοράς των εγγράφων</w:t>
      </w:r>
    </w:p>
    <w:p w14:paraId="0FB0C6C3" w14:textId="77777777" w:rsidR="00687BB2" w:rsidRDefault="00000000">
      <w:pPr>
        <w:ind w:left="2425" w:right="9"/>
      </w:pPr>
      <w:r>
        <w:t>-</w:t>
      </w:r>
    </w:p>
    <w:p w14:paraId="0BC5CEA1" w14:textId="77777777" w:rsidR="00687BB2" w:rsidRDefault="00000000">
      <w:pPr>
        <w:ind w:left="2425" w:right="9"/>
      </w:pPr>
      <w:r>
        <w:t>Αρχή ή Φορέας έκδοσης</w:t>
      </w:r>
    </w:p>
    <w:p w14:paraId="3E94BB46" w14:textId="77777777" w:rsidR="00687BB2" w:rsidRDefault="00000000">
      <w:pPr>
        <w:spacing w:after="912"/>
        <w:ind w:left="2425" w:right="9"/>
      </w:pPr>
      <w:r>
        <w:t>-</w:t>
      </w:r>
    </w:p>
    <w:p w14:paraId="6AE13C87" w14:textId="77777777" w:rsidR="00687BB2" w:rsidRDefault="00000000">
      <w:pPr>
        <w:pStyle w:val="1"/>
        <w:ind w:left="-5"/>
      </w:pPr>
      <w:r>
        <w:rPr>
          <w:noProof/>
          <w:sz w:val="22"/>
        </w:rPr>
        <mc:AlternateContent>
          <mc:Choice Requires="wpg">
            <w:drawing>
              <wp:anchor distT="0" distB="0" distL="114300" distR="114300" simplePos="0" relativeHeight="251659264" behindDoc="1" locked="0" layoutInCell="1" allowOverlap="1" wp14:anchorId="28D3996F" wp14:editId="58B1FD3B">
                <wp:simplePos x="0" y="0"/>
                <wp:positionH relativeFrom="column">
                  <wp:posOffset>0</wp:posOffset>
                </wp:positionH>
                <wp:positionV relativeFrom="paragraph">
                  <wp:posOffset>17621</wp:posOffset>
                </wp:positionV>
                <wp:extent cx="5967413" cy="186690"/>
                <wp:effectExtent l="0" t="0" r="0" b="0"/>
                <wp:wrapNone/>
                <wp:docPr id="12962" name="Group 12962"/>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338" name="Shape 20338"/>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2962" style="width:469.875pt;height:14.7pt;position:absolute;z-index:-2147483646;mso-position-horizontal-relative:text;mso-position-horizontal:absolute;margin-left:0pt;mso-position-vertical-relative:text;margin-top:1.38751pt;" coordsize="59674,1866">
                <v:shape id="Shape 20339"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ΙΙΙ: Λόγοι αποκλεισμού</w:t>
      </w:r>
    </w:p>
    <w:p w14:paraId="5DDBE78D" w14:textId="77777777" w:rsidR="00687BB2" w:rsidRDefault="00000000">
      <w:pPr>
        <w:ind w:right="9"/>
      </w:pPr>
      <w:r>
        <w:t>Α: Λόγοι που σχετίζονται με ποινικές καταδίκες</w:t>
      </w:r>
    </w:p>
    <w:p w14:paraId="584EE443" w14:textId="77777777" w:rsidR="00687BB2" w:rsidRDefault="00000000">
      <w:pPr>
        <w:ind w:left="820" w:right="9"/>
      </w:pPr>
      <w:r>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14:paraId="6597C896" w14:textId="77777777" w:rsidR="00687BB2" w:rsidRDefault="00000000">
      <w:pPr>
        <w:spacing w:after="15"/>
        <w:ind w:left="820" w:right="283"/>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14:paraId="0AF71210" w14:textId="77777777" w:rsidR="00687BB2" w:rsidRDefault="00000000">
      <w:pPr>
        <w:spacing w:after="158"/>
        <w:ind w:left="1630" w:right="9"/>
      </w:pPr>
      <w:r>
        <w:t>Ναι / Όχι</w:t>
      </w:r>
    </w:p>
    <w:p w14:paraId="437CB50C" w14:textId="77777777" w:rsidR="00687BB2" w:rsidRDefault="00000000">
      <w:pPr>
        <w:spacing w:after="8"/>
        <w:ind w:left="2425" w:right="9"/>
      </w:pPr>
      <w:r>
        <w:t>Ημερομηνία της καταδίκης</w:t>
      </w:r>
    </w:p>
    <w:p w14:paraId="223A60E8" w14:textId="77777777" w:rsidR="00687BB2" w:rsidRDefault="00000000">
      <w:pPr>
        <w:spacing w:after="158"/>
        <w:ind w:left="2425" w:right="9"/>
      </w:pPr>
      <w:r>
        <w:t>..</w:t>
      </w:r>
    </w:p>
    <w:p w14:paraId="34A46C10" w14:textId="77777777" w:rsidR="00687BB2" w:rsidRDefault="00000000">
      <w:pPr>
        <w:spacing w:after="8"/>
        <w:ind w:left="2425" w:right="9"/>
      </w:pPr>
      <w:r>
        <w:t>Λόγος(-οι)</w:t>
      </w:r>
    </w:p>
    <w:p w14:paraId="22D27C1A" w14:textId="77777777" w:rsidR="00687BB2" w:rsidRDefault="00000000">
      <w:pPr>
        <w:spacing w:after="227"/>
        <w:ind w:left="2425" w:right="9"/>
      </w:pPr>
      <w:r>
        <w:t>-</w:t>
      </w:r>
    </w:p>
    <w:p w14:paraId="7FEFC68F" w14:textId="77777777" w:rsidR="00687BB2" w:rsidRDefault="00000000">
      <w:pPr>
        <w:spacing w:after="85" w:line="267" w:lineRule="auto"/>
        <w:ind w:left="1445" w:right="2211"/>
        <w:jc w:val="center"/>
      </w:pPr>
      <w:r>
        <w:t>Προσδιορίστε ποιος έχει καταδικαστεί</w:t>
      </w:r>
    </w:p>
    <w:p w14:paraId="2CA16957" w14:textId="77777777" w:rsidR="00687BB2" w:rsidRDefault="00000000">
      <w:pPr>
        <w:spacing w:after="8"/>
        <w:ind w:left="2425" w:right="9"/>
      </w:pPr>
      <w:r>
        <w:t>Προσδιορίστε ποιος έχει καταδικαστεί</w:t>
      </w:r>
    </w:p>
    <w:p w14:paraId="4752FF27" w14:textId="77777777" w:rsidR="00687BB2" w:rsidRDefault="00000000">
      <w:pPr>
        <w:spacing w:after="158"/>
        <w:ind w:left="2425" w:right="9"/>
      </w:pPr>
      <w:r>
        <w:lastRenderedPageBreak/>
        <w:t>-</w:t>
      </w:r>
    </w:p>
    <w:p w14:paraId="56135F1F" w14:textId="77777777" w:rsidR="00687BB2"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40350DF1" w14:textId="77777777" w:rsidR="00687BB2" w:rsidRDefault="00000000">
      <w:pPr>
        <w:spacing w:after="158"/>
        <w:ind w:left="2425" w:right="9"/>
      </w:pPr>
      <w:r>
        <w:t>-</w:t>
      </w:r>
    </w:p>
    <w:p w14:paraId="4E649CAF"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04DBC004" w14:textId="77777777" w:rsidR="00687BB2" w:rsidRDefault="00000000">
      <w:pPr>
        <w:spacing w:after="158"/>
        <w:ind w:left="2425" w:right="9"/>
      </w:pPr>
      <w:r>
        <w:t>Ναι / Όχι</w:t>
      </w:r>
    </w:p>
    <w:p w14:paraId="7D621624" w14:textId="77777777" w:rsidR="00687BB2" w:rsidRDefault="00000000">
      <w:pPr>
        <w:spacing w:after="8"/>
        <w:ind w:left="2905" w:right="9"/>
      </w:pPr>
      <w:r>
        <w:t>Περιγράψτε τα μέτρα που λήφθηκαν</w:t>
      </w:r>
    </w:p>
    <w:p w14:paraId="36F8683A" w14:textId="77777777" w:rsidR="00687BB2" w:rsidRDefault="00000000">
      <w:pPr>
        <w:spacing w:after="158"/>
        <w:ind w:left="2905" w:right="9"/>
      </w:pPr>
      <w:r>
        <w:t>-</w:t>
      </w:r>
    </w:p>
    <w:p w14:paraId="72C34A5D" w14:textId="77777777" w:rsidR="00687BB2" w:rsidRDefault="00000000">
      <w:pPr>
        <w:spacing w:after="8"/>
        <w:ind w:left="1630" w:right="9"/>
      </w:pPr>
      <w:r>
        <w:t>Εάν η σχετική τεκμηρίωση διατίθεται ηλεκτρονικά, αναφέρετε:</w:t>
      </w:r>
    </w:p>
    <w:p w14:paraId="4908D50F" w14:textId="77777777" w:rsidR="00687BB2" w:rsidRDefault="00000000">
      <w:pPr>
        <w:spacing w:after="158"/>
        <w:ind w:left="1630" w:right="9"/>
      </w:pPr>
      <w:r>
        <w:t>Ναι / Όχι</w:t>
      </w:r>
    </w:p>
    <w:p w14:paraId="72E28347" w14:textId="77777777" w:rsidR="00687BB2" w:rsidRDefault="00000000">
      <w:pPr>
        <w:ind w:left="2425" w:right="9"/>
      </w:pPr>
      <w:r>
        <w:t>Διαδικτυακή Διεύθυνση</w:t>
      </w:r>
    </w:p>
    <w:p w14:paraId="76D32B08" w14:textId="77777777" w:rsidR="00687BB2" w:rsidRDefault="00000000">
      <w:pPr>
        <w:ind w:left="2425" w:right="9"/>
      </w:pPr>
      <w:r>
        <w:t>-</w:t>
      </w:r>
    </w:p>
    <w:p w14:paraId="1E26D602" w14:textId="77777777" w:rsidR="00687BB2" w:rsidRDefault="00000000">
      <w:pPr>
        <w:ind w:left="2425" w:right="9"/>
      </w:pPr>
      <w:r>
        <w:t>Επακριβή στοιχεία αναφοράς των εγγράφων</w:t>
      </w:r>
    </w:p>
    <w:p w14:paraId="52ECC731" w14:textId="77777777" w:rsidR="00687BB2" w:rsidRDefault="00000000">
      <w:pPr>
        <w:ind w:left="2425" w:right="9"/>
      </w:pPr>
      <w:r>
        <w:t>-</w:t>
      </w:r>
    </w:p>
    <w:p w14:paraId="60A2930B" w14:textId="77777777" w:rsidR="00687BB2" w:rsidRDefault="00000000">
      <w:pPr>
        <w:ind w:left="2425" w:right="9"/>
      </w:pPr>
      <w:r>
        <w:t>Αρχή ή Φορέας έκδοσης</w:t>
      </w:r>
    </w:p>
    <w:p w14:paraId="57EFEA95" w14:textId="77777777" w:rsidR="00687BB2" w:rsidRDefault="00000000">
      <w:pPr>
        <w:spacing w:after="452"/>
        <w:ind w:left="2425" w:right="9"/>
      </w:pPr>
      <w:r>
        <w:t>-</w:t>
      </w:r>
    </w:p>
    <w:p w14:paraId="2A072AF3" w14:textId="77777777" w:rsidR="00687BB2" w:rsidRDefault="00000000">
      <w:pPr>
        <w:ind w:left="820" w:right="9"/>
      </w:pPr>
      <w:r>
        <w:t>Διαφθορά</w:t>
      </w:r>
    </w:p>
    <w:p w14:paraId="7007776E" w14:textId="77777777" w:rsidR="00687BB2"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697D97EA" w14:textId="77777777" w:rsidR="00687BB2" w:rsidRDefault="00000000">
      <w:pPr>
        <w:spacing w:after="8"/>
        <w:ind w:left="1630" w:right="9"/>
      </w:pPr>
      <w:r>
        <w:t>Απάντηση:</w:t>
      </w:r>
    </w:p>
    <w:p w14:paraId="1239EE03" w14:textId="77777777" w:rsidR="00687BB2" w:rsidRDefault="00000000">
      <w:pPr>
        <w:spacing w:after="158"/>
        <w:ind w:left="1630" w:right="9"/>
      </w:pPr>
      <w:r>
        <w:t>Ναι / Όχι</w:t>
      </w:r>
    </w:p>
    <w:p w14:paraId="536CA22F" w14:textId="77777777" w:rsidR="00687BB2" w:rsidRDefault="00000000">
      <w:pPr>
        <w:spacing w:after="8"/>
        <w:ind w:left="2425" w:right="9"/>
      </w:pPr>
      <w:r>
        <w:t>Ημερομηνία της καταδίκης</w:t>
      </w:r>
    </w:p>
    <w:p w14:paraId="0996CEA7" w14:textId="77777777" w:rsidR="00687BB2" w:rsidRDefault="00000000">
      <w:pPr>
        <w:spacing w:after="158"/>
        <w:ind w:left="2425" w:right="9"/>
      </w:pPr>
      <w:r>
        <w:t>..</w:t>
      </w:r>
    </w:p>
    <w:p w14:paraId="79828D85" w14:textId="77777777" w:rsidR="00687BB2" w:rsidRDefault="00000000">
      <w:pPr>
        <w:spacing w:after="8"/>
        <w:ind w:left="2425" w:right="9"/>
      </w:pPr>
      <w:r>
        <w:t>Λόγος(-οι)</w:t>
      </w:r>
    </w:p>
    <w:p w14:paraId="207C11A4" w14:textId="77777777" w:rsidR="00687BB2" w:rsidRDefault="00000000">
      <w:pPr>
        <w:spacing w:after="158"/>
        <w:ind w:left="2425" w:right="9"/>
      </w:pPr>
      <w:r>
        <w:t>-</w:t>
      </w:r>
    </w:p>
    <w:p w14:paraId="52BD90D3" w14:textId="77777777" w:rsidR="00687BB2" w:rsidRDefault="00000000">
      <w:pPr>
        <w:spacing w:after="8"/>
        <w:ind w:left="2425" w:right="9"/>
      </w:pPr>
      <w:r>
        <w:t>Προσδιορίστε ποιος έχει καταδικαστεί</w:t>
      </w:r>
    </w:p>
    <w:p w14:paraId="4D69DD19" w14:textId="77777777" w:rsidR="00687BB2" w:rsidRDefault="00000000">
      <w:pPr>
        <w:spacing w:after="158"/>
        <w:ind w:left="2425" w:right="9"/>
      </w:pPr>
      <w:r>
        <w:t>-</w:t>
      </w:r>
    </w:p>
    <w:p w14:paraId="7153D7E1" w14:textId="77777777" w:rsidR="00687BB2"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388DBDBD" w14:textId="77777777" w:rsidR="00687BB2" w:rsidRDefault="00000000">
      <w:pPr>
        <w:spacing w:after="158"/>
        <w:ind w:left="2425" w:right="9"/>
      </w:pPr>
      <w:r>
        <w:t>-</w:t>
      </w:r>
    </w:p>
    <w:p w14:paraId="30B4BDD3"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20E30A0B" w14:textId="77777777" w:rsidR="00687BB2" w:rsidRDefault="00000000">
      <w:pPr>
        <w:spacing w:after="621"/>
        <w:ind w:left="2425" w:right="9"/>
      </w:pPr>
      <w:r>
        <w:t>Ναι / Όχι</w:t>
      </w:r>
    </w:p>
    <w:p w14:paraId="4104F8ED" w14:textId="77777777" w:rsidR="00687BB2" w:rsidRDefault="00000000">
      <w:pPr>
        <w:ind w:left="2905" w:right="9"/>
      </w:pPr>
      <w:r>
        <w:t>Περιγράψτε τα μέτρα που λήφθηκαν</w:t>
      </w:r>
    </w:p>
    <w:p w14:paraId="76CE6706" w14:textId="77777777" w:rsidR="00687BB2" w:rsidRDefault="00000000">
      <w:pPr>
        <w:spacing w:after="8"/>
        <w:ind w:left="2905" w:right="9"/>
      </w:pPr>
      <w:r>
        <w:t>Περιγράψτε τα μέτρα που λήφθηκαν</w:t>
      </w:r>
    </w:p>
    <w:p w14:paraId="67534398" w14:textId="77777777" w:rsidR="00687BB2" w:rsidRDefault="00000000">
      <w:pPr>
        <w:spacing w:after="158"/>
        <w:ind w:left="2905" w:right="9"/>
      </w:pPr>
      <w:r>
        <w:t>-</w:t>
      </w:r>
    </w:p>
    <w:p w14:paraId="00550626" w14:textId="77777777" w:rsidR="00687BB2" w:rsidRDefault="00000000">
      <w:pPr>
        <w:spacing w:after="8"/>
        <w:ind w:left="1630" w:right="9"/>
      </w:pPr>
      <w:r>
        <w:lastRenderedPageBreak/>
        <w:t>Εάν η σχετική τεκμηρίωση διατίθεται ηλεκτρονικά, αναφέρετε:</w:t>
      </w:r>
    </w:p>
    <w:p w14:paraId="58D990CE" w14:textId="77777777" w:rsidR="00687BB2" w:rsidRDefault="00000000">
      <w:pPr>
        <w:spacing w:after="158"/>
        <w:ind w:left="1630" w:right="9"/>
      </w:pPr>
      <w:r>
        <w:t>Ναι / Όχι</w:t>
      </w:r>
    </w:p>
    <w:p w14:paraId="2D952719" w14:textId="77777777" w:rsidR="00687BB2" w:rsidRDefault="00000000">
      <w:pPr>
        <w:ind w:left="2425" w:right="9"/>
      </w:pPr>
      <w:r>
        <w:t>Διαδικτυακή Διεύθυνση</w:t>
      </w:r>
    </w:p>
    <w:p w14:paraId="4E09C066" w14:textId="77777777" w:rsidR="00687BB2" w:rsidRDefault="00000000">
      <w:pPr>
        <w:ind w:left="2425" w:right="9"/>
      </w:pPr>
      <w:r>
        <w:t>-</w:t>
      </w:r>
    </w:p>
    <w:p w14:paraId="6726EC7C" w14:textId="77777777" w:rsidR="00687BB2" w:rsidRDefault="00000000">
      <w:pPr>
        <w:ind w:left="2425" w:right="9"/>
      </w:pPr>
      <w:r>
        <w:t>Επακριβή στοιχεία αναφοράς των εγγράφων</w:t>
      </w:r>
    </w:p>
    <w:p w14:paraId="5B4B2C4F" w14:textId="77777777" w:rsidR="00687BB2" w:rsidRDefault="00000000">
      <w:pPr>
        <w:ind w:left="2425" w:right="9"/>
      </w:pPr>
      <w:r>
        <w:t>-</w:t>
      </w:r>
    </w:p>
    <w:p w14:paraId="6DEFB5AD" w14:textId="77777777" w:rsidR="00687BB2" w:rsidRDefault="00000000">
      <w:pPr>
        <w:ind w:left="2425" w:right="9"/>
      </w:pPr>
      <w:r>
        <w:t>Αρχή ή Φορέας έκδοσης</w:t>
      </w:r>
    </w:p>
    <w:p w14:paraId="2019AC07" w14:textId="77777777" w:rsidR="00687BB2" w:rsidRDefault="00000000">
      <w:pPr>
        <w:spacing w:after="452"/>
        <w:ind w:left="2425" w:right="9"/>
      </w:pPr>
      <w:r>
        <w:t>-</w:t>
      </w:r>
    </w:p>
    <w:p w14:paraId="13E95DE4" w14:textId="77777777" w:rsidR="00687BB2" w:rsidRDefault="00000000">
      <w:pPr>
        <w:ind w:left="820" w:right="9"/>
      </w:pPr>
      <w:r>
        <w:t>Απάτη</w:t>
      </w:r>
    </w:p>
    <w:p w14:paraId="7AC3A308" w14:textId="77777777" w:rsidR="00687BB2"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3E525461" w14:textId="77777777" w:rsidR="00687BB2" w:rsidRDefault="00000000">
      <w:pPr>
        <w:spacing w:after="8"/>
        <w:ind w:left="1630" w:right="9"/>
      </w:pPr>
      <w:r>
        <w:t>Απάντηση:</w:t>
      </w:r>
    </w:p>
    <w:p w14:paraId="777BEB6C" w14:textId="77777777" w:rsidR="00687BB2" w:rsidRDefault="00000000">
      <w:pPr>
        <w:spacing w:after="158"/>
        <w:ind w:left="1630" w:right="9"/>
      </w:pPr>
      <w:r>
        <w:t>Ναι / Όχι</w:t>
      </w:r>
    </w:p>
    <w:p w14:paraId="6803746F" w14:textId="77777777" w:rsidR="00687BB2" w:rsidRDefault="00000000">
      <w:pPr>
        <w:spacing w:after="8"/>
        <w:ind w:left="2425" w:right="9"/>
      </w:pPr>
      <w:r>
        <w:t>Ημερομηνία της καταδίκης</w:t>
      </w:r>
    </w:p>
    <w:p w14:paraId="6796BD3C" w14:textId="77777777" w:rsidR="00687BB2" w:rsidRDefault="00000000">
      <w:pPr>
        <w:spacing w:after="158"/>
        <w:ind w:left="2425" w:right="9"/>
      </w:pPr>
      <w:r>
        <w:t>..</w:t>
      </w:r>
    </w:p>
    <w:p w14:paraId="1CE68AC1" w14:textId="77777777" w:rsidR="00687BB2" w:rsidRDefault="00000000">
      <w:pPr>
        <w:spacing w:after="8"/>
        <w:ind w:left="2425" w:right="9"/>
      </w:pPr>
      <w:r>
        <w:t>Λόγος(-οι)</w:t>
      </w:r>
    </w:p>
    <w:p w14:paraId="5365CD6D" w14:textId="77777777" w:rsidR="00687BB2" w:rsidRDefault="00000000">
      <w:pPr>
        <w:spacing w:after="158"/>
        <w:ind w:left="2425" w:right="9"/>
      </w:pPr>
      <w:r>
        <w:t>-</w:t>
      </w:r>
    </w:p>
    <w:p w14:paraId="0386BB19" w14:textId="77777777" w:rsidR="00687BB2" w:rsidRDefault="00000000">
      <w:pPr>
        <w:spacing w:after="8"/>
        <w:ind w:left="2425" w:right="9"/>
      </w:pPr>
      <w:r>
        <w:t>Προσδιορίστε ποιος έχει καταδικαστεί</w:t>
      </w:r>
    </w:p>
    <w:p w14:paraId="62C46228" w14:textId="77777777" w:rsidR="00687BB2" w:rsidRDefault="00000000">
      <w:pPr>
        <w:spacing w:after="158"/>
        <w:ind w:left="2425" w:right="9"/>
      </w:pPr>
      <w:r>
        <w:t>-</w:t>
      </w:r>
    </w:p>
    <w:p w14:paraId="22F67B97" w14:textId="77777777" w:rsidR="00687BB2"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64F00846" w14:textId="77777777" w:rsidR="00687BB2" w:rsidRDefault="00000000">
      <w:pPr>
        <w:spacing w:after="158"/>
        <w:ind w:left="2425" w:right="9"/>
      </w:pPr>
      <w:r>
        <w:t>-</w:t>
      </w:r>
    </w:p>
    <w:p w14:paraId="677A5D03"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5C4F3865" w14:textId="77777777" w:rsidR="00687BB2" w:rsidRDefault="00000000">
      <w:pPr>
        <w:spacing w:after="158"/>
        <w:ind w:left="2425" w:right="9"/>
      </w:pPr>
      <w:r>
        <w:t>Ναι / Όχι</w:t>
      </w:r>
    </w:p>
    <w:p w14:paraId="663361A4" w14:textId="77777777" w:rsidR="00687BB2" w:rsidRDefault="00000000">
      <w:pPr>
        <w:spacing w:after="8"/>
        <w:ind w:left="2905" w:right="9"/>
      </w:pPr>
      <w:r>
        <w:t>Περιγράψτε τα μέτρα που λήφθηκαν</w:t>
      </w:r>
    </w:p>
    <w:p w14:paraId="5C35C072" w14:textId="77777777" w:rsidR="00687BB2" w:rsidRDefault="00000000">
      <w:pPr>
        <w:spacing w:after="158"/>
        <w:ind w:left="2905" w:right="9"/>
      </w:pPr>
      <w:r>
        <w:t>-</w:t>
      </w:r>
    </w:p>
    <w:p w14:paraId="1524B686" w14:textId="77777777" w:rsidR="00687BB2" w:rsidRDefault="00000000">
      <w:pPr>
        <w:spacing w:after="8"/>
        <w:ind w:left="1630" w:right="9"/>
      </w:pPr>
      <w:r>
        <w:t>Εάν η σχετική τεκμηρίωση διατίθεται ηλεκτρονικά, αναφέρετε:</w:t>
      </w:r>
    </w:p>
    <w:p w14:paraId="3C7AF5BE" w14:textId="77777777" w:rsidR="00687BB2" w:rsidRDefault="00000000">
      <w:pPr>
        <w:spacing w:after="2241"/>
        <w:ind w:left="1630" w:right="9"/>
      </w:pPr>
      <w:r>
        <w:t>Ναι / Όχι</w:t>
      </w:r>
    </w:p>
    <w:p w14:paraId="5432434D" w14:textId="77777777" w:rsidR="00687BB2" w:rsidRDefault="00000000">
      <w:pPr>
        <w:ind w:left="2425" w:right="9"/>
      </w:pPr>
      <w:r>
        <w:t>Διαδικτυακή Διεύθυνση</w:t>
      </w:r>
    </w:p>
    <w:p w14:paraId="274CD38A" w14:textId="77777777" w:rsidR="00687BB2" w:rsidRDefault="00000000">
      <w:pPr>
        <w:ind w:left="2425" w:right="9"/>
      </w:pPr>
      <w:r>
        <w:t>Διαδικτυακή Διεύθυνση</w:t>
      </w:r>
    </w:p>
    <w:p w14:paraId="495C248E" w14:textId="77777777" w:rsidR="00687BB2" w:rsidRDefault="00000000">
      <w:pPr>
        <w:ind w:left="2425" w:right="9"/>
      </w:pPr>
      <w:r>
        <w:t>-</w:t>
      </w:r>
    </w:p>
    <w:p w14:paraId="6EF34A1A" w14:textId="77777777" w:rsidR="00687BB2" w:rsidRDefault="00000000">
      <w:pPr>
        <w:ind w:left="2425" w:right="9"/>
      </w:pPr>
      <w:r>
        <w:t>Επακριβή στοιχεία αναφοράς των εγγράφων</w:t>
      </w:r>
    </w:p>
    <w:p w14:paraId="066EC494" w14:textId="77777777" w:rsidR="00687BB2" w:rsidRDefault="00000000">
      <w:pPr>
        <w:ind w:left="2425" w:right="9"/>
      </w:pPr>
      <w:r>
        <w:lastRenderedPageBreak/>
        <w:t>-</w:t>
      </w:r>
    </w:p>
    <w:p w14:paraId="6278226D" w14:textId="77777777" w:rsidR="00687BB2" w:rsidRDefault="00000000">
      <w:pPr>
        <w:ind w:left="2425" w:right="9"/>
      </w:pPr>
      <w:r>
        <w:t>Αρχή ή Φορέας έκδοσης</w:t>
      </w:r>
    </w:p>
    <w:p w14:paraId="35CDA66F" w14:textId="77777777" w:rsidR="00687BB2" w:rsidRDefault="00000000">
      <w:pPr>
        <w:spacing w:after="452"/>
        <w:ind w:left="2425" w:right="9"/>
      </w:pPr>
      <w:r>
        <w:t>-</w:t>
      </w:r>
    </w:p>
    <w:p w14:paraId="2D76CD50" w14:textId="77777777" w:rsidR="00687BB2" w:rsidRDefault="00000000">
      <w:pPr>
        <w:ind w:left="820" w:right="9"/>
      </w:pPr>
      <w:r>
        <w:t>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41AF3980" w14:textId="77777777" w:rsidR="00687BB2" w:rsidRDefault="00000000">
      <w:pPr>
        <w:spacing w:after="8"/>
        <w:ind w:left="1630" w:right="9"/>
      </w:pPr>
      <w:r>
        <w:t>Απάντηση:</w:t>
      </w:r>
    </w:p>
    <w:p w14:paraId="7A3DA941" w14:textId="77777777" w:rsidR="00687BB2" w:rsidRDefault="00000000">
      <w:pPr>
        <w:spacing w:after="158"/>
        <w:ind w:left="1630" w:right="9"/>
      </w:pPr>
      <w:r>
        <w:t>Ναι / Όχι</w:t>
      </w:r>
    </w:p>
    <w:p w14:paraId="2A9326F0" w14:textId="77777777" w:rsidR="00687BB2" w:rsidRDefault="00000000">
      <w:pPr>
        <w:spacing w:after="8"/>
        <w:ind w:left="2425" w:right="9"/>
      </w:pPr>
      <w:r>
        <w:t>Ημερομηνία της καταδίκης</w:t>
      </w:r>
    </w:p>
    <w:p w14:paraId="6A4996A2" w14:textId="77777777" w:rsidR="00687BB2" w:rsidRDefault="00000000">
      <w:pPr>
        <w:spacing w:after="158"/>
        <w:ind w:left="2425" w:right="9"/>
      </w:pPr>
      <w:r>
        <w:t>..</w:t>
      </w:r>
    </w:p>
    <w:p w14:paraId="2424AFB4" w14:textId="77777777" w:rsidR="00687BB2" w:rsidRDefault="00000000">
      <w:pPr>
        <w:spacing w:after="8"/>
        <w:ind w:left="2425" w:right="9"/>
      </w:pPr>
      <w:r>
        <w:t>Λόγος(-οι)</w:t>
      </w:r>
    </w:p>
    <w:p w14:paraId="2E75409E" w14:textId="77777777" w:rsidR="00687BB2" w:rsidRDefault="00000000">
      <w:pPr>
        <w:spacing w:after="158"/>
        <w:ind w:left="2425" w:right="9"/>
      </w:pPr>
      <w:r>
        <w:t>-</w:t>
      </w:r>
    </w:p>
    <w:p w14:paraId="633CB806" w14:textId="77777777" w:rsidR="00687BB2" w:rsidRDefault="00000000">
      <w:pPr>
        <w:spacing w:after="8"/>
        <w:ind w:left="2425" w:right="9"/>
      </w:pPr>
      <w:r>
        <w:t>Προσδιορίστε ποιος έχει καταδικαστεί</w:t>
      </w:r>
    </w:p>
    <w:p w14:paraId="2B6CBB16" w14:textId="77777777" w:rsidR="00687BB2" w:rsidRDefault="00000000">
      <w:pPr>
        <w:spacing w:after="158"/>
        <w:ind w:left="2425" w:right="9"/>
      </w:pPr>
      <w:r>
        <w:t>-</w:t>
      </w:r>
    </w:p>
    <w:p w14:paraId="05520CF8" w14:textId="77777777" w:rsidR="00687BB2"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37C82EA1" w14:textId="77777777" w:rsidR="00687BB2" w:rsidRDefault="00000000">
      <w:pPr>
        <w:spacing w:after="158"/>
        <w:ind w:left="2425" w:right="9"/>
      </w:pPr>
      <w:r>
        <w:t>-</w:t>
      </w:r>
    </w:p>
    <w:p w14:paraId="15B1BA98"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5E502678" w14:textId="77777777" w:rsidR="00687BB2" w:rsidRDefault="00000000">
      <w:pPr>
        <w:spacing w:after="158"/>
        <w:ind w:left="2425" w:right="9"/>
      </w:pPr>
      <w:r>
        <w:t>Ναι / Όχι</w:t>
      </w:r>
    </w:p>
    <w:p w14:paraId="43E0ADD9" w14:textId="77777777" w:rsidR="00687BB2" w:rsidRDefault="00000000">
      <w:pPr>
        <w:spacing w:after="8"/>
        <w:ind w:left="2905" w:right="9"/>
      </w:pPr>
      <w:r>
        <w:t>Περιγράψτε τα μέτρα που λήφθηκαν</w:t>
      </w:r>
    </w:p>
    <w:p w14:paraId="1D7A3906" w14:textId="77777777" w:rsidR="00687BB2" w:rsidRDefault="00000000">
      <w:pPr>
        <w:spacing w:after="158"/>
        <w:ind w:left="2905" w:right="9"/>
      </w:pPr>
      <w:r>
        <w:t>-</w:t>
      </w:r>
    </w:p>
    <w:p w14:paraId="74EA50D3" w14:textId="77777777" w:rsidR="00687BB2" w:rsidRDefault="00000000">
      <w:pPr>
        <w:spacing w:after="8"/>
        <w:ind w:left="1630" w:right="9"/>
      </w:pPr>
      <w:r>
        <w:t>Εάν η σχετική τεκμηρίωση διατίθεται ηλεκτρονικά, αναφέρετε:</w:t>
      </w:r>
    </w:p>
    <w:p w14:paraId="5C2BB0F4" w14:textId="77777777" w:rsidR="00687BB2" w:rsidRDefault="00000000">
      <w:pPr>
        <w:spacing w:after="158"/>
        <w:ind w:left="1630" w:right="9"/>
      </w:pPr>
      <w:r>
        <w:t>Ναι / Όχι</w:t>
      </w:r>
    </w:p>
    <w:p w14:paraId="133055B0" w14:textId="77777777" w:rsidR="00687BB2" w:rsidRDefault="00000000">
      <w:pPr>
        <w:ind w:left="2425" w:right="9"/>
      </w:pPr>
      <w:r>
        <w:t>Διαδικτυακή Διεύθυνση</w:t>
      </w:r>
    </w:p>
    <w:p w14:paraId="4053FAA2" w14:textId="77777777" w:rsidR="00687BB2" w:rsidRDefault="00000000">
      <w:pPr>
        <w:ind w:left="2425" w:right="9"/>
      </w:pPr>
      <w:r>
        <w:t>-</w:t>
      </w:r>
    </w:p>
    <w:p w14:paraId="70C2ED71" w14:textId="77777777" w:rsidR="00687BB2" w:rsidRDefault="00000000">
      <w:pPr>
        <w:ind w:left="2425" w:right="9"/>
      </w:pPr>
      <w:r>
        <w:t>Επακριβή στοιχεία αναφοράς των εγγράφων</w:t>
      </w:r>
    </w:p>
    <w:p w14:paraId="011C0B08" w14:textId="77777777" w:rsidR="00687BB2" w:rsidRDefault="00000000">
      <w:pPr>
        <w:ind w:left="2425" w:right="9"/>
      </w:pPr>
      <w:r>
        <w:t>-</w:t>
      </w:r>
    </w:p>
    <w:p w14:paraId="2BDFD280" w14:textId="77777777" w:rsidR="00687BB2" w:rsidRDefault="00000000">
      <w:pPr>
        <w:ind w:left="2425" w:right="9"/>
      </w:pPr>
      <w:r>
        <w:t>Αρχή ή Φορέας έκδοσης</w:t>
      </w:r>
    </w:p>
    <w:p w14:paraId="449B52DD" w14:textId="77777777" w:rsidR="00687BB2" w:rsidRDefault="00000000">
      <w:pPr>
        <w:spacing w:after="452"/>
        <w:ind w:left="2425" w:right="9"/>
      </w:pPr>
      <w:r>
        <w:t>-</w:t>
      </w:r>
    </w:p>
    <w:p w14:paraId="15C6CFE0" w14:textId="77777777" w:rsidR="00687BB2" w:rsidRDefault="00000000">
      <w:pPr>
        <w:spacing w:after="393"/>
        <w:ind w:left="820" w:right="9"/>
      </w:pPr>
      <w:r>
        <w:t>Νομιμοποίηση εσόδων από παράνομες δραστηριότητες ή χρηματοδότηση της τρομοκρατίας</w:t>
      </w:r>
    </w:p>
    <w:p w14:paraId="07218F9B" w14:textId="77777777" w:rsidR="00687BB2" w:rsidRDefault="00000000">
      <w:pPr>
        <w:ind w:left="820" w:right="9"/>
      </w:pPr>
      <w: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2D8EEEDF" w14:textId="77777777" w:rsidR="00687BB2" w:rsidRDefault="00000000">
      <w:pPr>
        <w:spacing w:after="8"/>
        <w:ind w:left="1630" w:right="9"/>
      </w:pPr>
      <w:r>
        <w:t>Απάντηση:</w:t>
      </w:r>
    </w:p>
    <w:p w14:paraId="5F6EB860" w14:textId="77777777" w:rsidR="00687BB2" w:rsidRDefault="00000000">
      <w:pPr>
        <w:spacing w:after="158"/>
        <w:ind w:left="1630" w:right="9"/>
      </w:pPr>
      <w:r>
        <w:lastRenderedPageBreak/>
        <w:t>Ναι / Όχι</w:t>
      </w:r>
    </w:p>
    <w:p w14:paraId="35A43323" w14:textId="77777777" w:rsidR="00687BB2" w:rsidRDefault="00000000">
      <w:pPr>
        <w:spacing w:after="8"/>
        <w:ind w:left="2425" w:right="9"/>
      </w:pPr>
      <w:r>
        <w:t>Ημερομηνία της καταδίκης</w:t>
      </w:r>
    </w:p>
    <w:p w14:paraId="774A8DA5" w14:textId="77777777" w:rsidR="00687BB2" w:rsidRDefault="00000000">
      <w:pPr>
        <w:spacing w:after="158"/>
        <w:ind w:left="2425" w:right="9"/>
      </w:pPr>
      <w:r>
        <w:t>..</w:t>
      </w:r>
    </w:p>
    <w:p w14:paraId="0228DB2C" w14:textId="77777777" w:rsidR="00687BB2" w:rsidRDefault="00000000">
      <w:pPr>
        <w:spacing w:after="8"/>
        <w:ind w:left="2425" w:right="9"/>
      </w:pPr>
      <w:r>
        <w:t>Λόγος(-οι)</w:t>
      </w:r>
    </w:p>
    <w:p w14:paraId="746CCD92" w14:textId="77777777" w:rsidR="00687BB2" w:rsidRDefault="00000000">
      <w:pPr>
        <w:spacing w:after="158"/>
        <w:ind w:left="2425" w:right="9"/>
      </w:pPr>
      <w:r>
        <w:t>-</w:t>
      </w:r>
    </w:p>
    <w:p w14:paraId="0D1748CA" w14:textId="77777777" w:rsidR="00687BB2" w:rsidRDefault="00000000">
      <w:pPr>
        <w:spacing w:after="8"/>
        <w:ind w:left="2425" w:right="9"/>
      </w:pPr>
      <w:r>
        <w:t>Προσδιορίστε ποιος έχει καταδικαστεί</w:t>
      </w:r>
    </w:p>
    <w:p w14:paraId="51502368" w14:textId="77777777" w:rsidR="00687BB2" w:rsidRDefault="00000000">
      <w:pPr>
        <w:spacing w:after="158"/>
        <w:ind w:left="2425" w:right="9"/>
      </w:pPr>
      <w:r>
        <w:t>-</w:t>
      </w:r>
    </w:p>
    <w:p w14:paraId="0A6B2533" w14:textId="77777777" w:rsidR="00687BB2"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4B7ED5E4" w14:textId="77777777" w:rsidR="00687BB2" w:rsidRDefault="00000000">
      <w:pPr>
        <w:spacing w:after="158"/>
        <w:ind w:left="2425" w:right="9"/>
      </w:pPr>
      <w:r>
        <w:t>-</w:t>
      </w:r>
    </w:p>
    <w:p w14:paraId="5BE066CA"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4AD440DA" w14:textId="77777777" w:rsidR="00687BB2" w:rsidRDefault="00000000">
      <w:pPr>
        <w:spacing w:after="158"/>
        <w:ind w:left="2425" w:right="9"/>
      </w:pPr>
      <w:r>
        <w:t>Ναι / Όχι</w:t>
      </w:r>
    </w:p>
    <w:p w14:paraId="4BC8D37F" w14:textId="77777777" w:rsidR="00687BB2" w:rsidRDefault="00000000">
      <w:pPr>
        <w:spacing w:after="8"/>
        <w:ind w:left="2905" w:right="9"/>
      </w:pPr>
      <w:r>
        <w:t>Περιγράψτε τα μέτρα που λήφθηκαν</w:t>
      </w:r>
    </w:p>
    <w:p w14:paraId="726682FB" w14:textId="77777777" w:rsidR="00687BB2" w:rsidRDefault="00000000">
      <w:pPr>
        <w:spacing w:after="158"/>
        <w:ind w:left="2905" w:right="9"/>
      </w:pPr>
      <w:r>
        <w:t>-</w:t>
      </w:r>
    </w:p>
    <w:p w14:paraId="61BBBAD6" w14:textId="77777777" w:rsidR="00687BB2" w:rsidRDefault="00000000">
      <w:pPr>
        <w:spacing w:after="8"/>
        <w:ind w:left="1630" w:right="9"/>
      </w:pPr>
      <w:r>
        <w:t>Εάν η σχετική τεκμηρίωση διατίθεται ηλεκτρονικά, αναφέρετε:</w:t>
      </w:r>
    </w:p>
    <w:p w14:paraId="79FB940E" w14:textId="77777777" w:rsidR="00687BB2" w:rsidRDefault="00000000">
      <w:pPr>
        <w:spacing w:after="158"/>
        <w:ind w:left="1630" w:right="9"/>
      </w:pPr>
      <w:r>
        <w:t>Ναι / Όχι</w:t>
      </w:r>
    </w:p>
    <w:p w14:paraId="436BE801" w14:textId="77777777" w:rsidR="00687BB2" w:rsidRDefault="00000000">
      <w:pPr>
        <w:ind w:left="2425" w:right="9"/>
      </w:pPr>
      <w:r>
        <w:t>Διαδικτυακή Διεύθυνση</w:t>
      </w:r>
    </w:p>
    <w:p w14:paraId="1DB03F37" w14:textId="77777777" w:rsidR="00687BB2" w:rsidRDefault="00000000">
      <w:pPr>
        <w:ind w:left="2425" w:right="9"/>
      </w:pPr>
      <w:r>
        <w:t>-</w:t>
      </w:r>
    </w:p>
    <w:p w14:paraId="0D75D416" w14:textId="77777777" w:rsidR="00687BB2" w:rsidRDefault="00000000">
      <w:pPr>
        <w:ind w:left="2425" w:right="9"/>
      </w:pPr>
      <w:r>
        <w:t>Επακριβή στοιχεία αναφοράς των εγγράφων</w:t>
      </w:r>
    </w:p>
    <w:p w14:paraId="7C55FED2" w14:textId="77777777" w:rsidR="00687BB2" w:rsidRDefault="00000000">
      <w:pPr>
        <w:ind w:left="2425" w:right="9"/>
      </w:pPr>
      <w:r>
        <w:t>-</w:t>
      </w:r>
    </w:p>
    <w:p w14:paraId="0A1DAC4A" w14:textId="77777777" w:rsidR="00687BB2" w:rsidRDefault="00000000">
      <w:pPr>
        <w:ind w:left="2425" w:right="9"/>
      </w:pPr>
      <w:r>
        <w:t>Αρχή ή Φορέας έκδοσης</w:t>
      </w:r>
    </w:p>
    <w:p w14:paraId="2F6738DF" w14:textId="77777777" w:rsidR="00687BB2" w:rsidRDefault="00000000">
      <w:pPr>
        <w:spacing w:after="452"/>
        <w:ind w:left="2425" w:right="9"/>
      </w:pPr>
      <w:r>
        <w:t>-</w:t>
      </w:r>
    </w:p>
    <w:p w14:paraId="25FDA060" w14:textId="77777777" w:rsidR="00687BB2" w:rsidRDefault="00000000">
      <w:pPr>
        <w:ind w:left="820" w:right="9"/>
      </w:pPr>
      <w:r>
        <w:t>Παιδική εργασία και άλλες μορφές εμπορίας ανθρώπων</w:t>
      </w:r>
    </w:p>
    <w:p w14:paraId="0DFE42CB" w14:textId="77777777" w:rsidR="00687BB2" w:rsidRDefault="00000000">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14:paraId="6E5516E6" w14:textId="77777777" w:rsidR="00687BB2" w:rsidRDefault="00000000">
      <w:pPr>
        <w:spacing w:after="8"/>
        <w:ind w:left="1630" w:right="9"/>
      </w:pPr>
      <w:r>
        <w:t>Απάντηση:</w:t>
      </w:r>
    </w:p>
    <w:p w14:paraId="515C5563" w14:textId="77777777" w:rsidR="00687BB2" w:rsidRDefault="00000000">
      <w:pPr>
        <w:spacing w:after="158"/>
        <w:ind w:left="1630" w:right="9"/>
      </w:pPr>
      <w:r>
        <w:t>Ναι / Όχι</w:t>
      </w:r>
    </w:p>
    <w:p w14:paraId="5E449D17" w14:textId="77777777" w:rsidR="00687BB2" w:rsidRDefault="00000000">
      <w:pPr>
        <w:spacing w:after="8"/>
        <w:ind w:left="2425" w:right="9"/>
      </w:pPr>
      <w:r>
        <w:t>Ημερομηνία της καταδίκης</w:t>
      </w:r>
    </w:p>
    <w:p w14:paraId="094B6B4D" w14:textId="77777777" w:rsidR="00687BB2" w:rsidRDefault="00000000">
      <w:pPr>
        <w:spacing w:after="402"/>
        <w:ind w:left="2425" w:right="9"/>
      </w:pPr>
      <w:r>
        <w:t>..</w:t>
      </w:r>
    </w:p>
    <w:p w14:paraId="2D602AB0" w14:textId="77777777" w:rsidR="00687BB2" w:rsidRDefault="00000000">
      <w:pPr>
        <w:ind w:left="2425" w:right="9"/>
      </w:pPr>
      <w:r>
        <w:t>Λόγος(-οι)</w:t>
      </w:r>
    </w:p>
    <w:p w14:paraId="5D5260E0" w14:textId="77777777" w:rsidR="00687BB2" w:rsidRDefault="00000000">
      <w:pPr>
        <w:spacing w:after="8"/>
        <w:ind w:left="2425" w:right="9"/>
      </w:pPr>
      <w:r>
        <w:t>Λόγος(-οι)</w:t>
      </w:r>
    </w:p>
    <w:p w14:paraId="3C5B6165" w14:textId="77777777" w:rsidR="00687BB2" w:rsidRDefault="00000000">
      <w:pPr>
        <w:spacing w:after="158"/>
        <w:ind w:left="2425" w:right="9"/>
      </w:pPr>
      <w:r>
        <w:t>-</w:t>
      </w:r>
    </w:p>
    <w:p w14:paraId="18B42860" w14:textId="77777777" w:rsidR="00687BB2" w:rsidRDefault="00000000">
      <w:pPr>
        <w:spacing w:after="8"/>
        <w:ind w:left="2425" w:right="9"/>
      </w:pPr>
      <w:r>
        <w:t>Προσδιορίστε ποιος έχει καταδικαστεί</w:t>
      </w:r>
    </w:p>
    <w:p w14:paraId="527DA5B1" w14:textId="77777777" w:rsidR="00687BB2" w:rsidRDefault="00000000">
      <w:pPr>
        <w:spacing w:after="158"/>
        <w:ind w:left="2425" w:right="9"/>
      </w:pPr>
      <w:r>
        <w:t>-</w:t>
      </w:r>
    </w:p>
    <w:p w14:paraId="394A67B2" w14:textId="77777777" w:rsidR="00687BB2" w:rsidRDefault="00000000">
      <w:pPr>
        <w:spacing w:after="4"/>
        <w:ind w:left="2425" w:right="9"/>
      </w:pPr>
      <w:r>
        <w:t>Εφόσον καθορίζεται απευθείας στην καταδικαστική απόφαση, διάρκεια της περιόδου αποκλεισμού και σχετικό(-ά) σημείο(-α)</w:t>
      </w:r>
    </w:p>
    <w:p w14:paraId="7678DCD2" w14:textId="77777777" w:rsidR="00687BB2" w:rsidRDefault="00000000">
      <w:pPr>
        <w:spacing w:after="158"/>
        <w:ind w:left="2425" w:right="9"/>
      </w:pPr>
      <w:r>
        <w:t>-</w:t>
      </w:r>
    </w:p>
    <w:p w14:paraId="15BC573B" w14:textId="77777777" w:rsidR="00687BB2" w:rsidRDefault="00000000">
      <w:pPr>
        <w:spacing w:after="4"/>
        <w:ind w:left="2425" w:right="9"/>
      </w:pPr>
      <w:r>
        <w:lastRenderedPageBreak/>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756B3E7C" w14:textId="77777777" w:rsidR="00687BB2" w:rsidRDefault="00000000">
      <w:pPr>
        <w:spacing w:after="158"/>
        <w:ind w:left="2425" w:right="9"/>
      </w:pPr>
      <w:r>
        <w:t>Ναι / Όχι</w:t>
      </w:r>
    </w:p>
    <w:p w14:paraId="2E4902E6" w14:textId="77777777" w:rsidR="00687BB2" w:rsidRDefault="00000000">
      <w:pPr>
        <w:spacing w:after="10" w:line="267" w:lineRule="auto"/>
        <w:ind w:left="1445" w:right="1514"/>
        <w:jc w:val="center"/>
      </w:pPr>
      <w:r>
        <w:t>Περιγράψτε τα μέτρα που λήφθηκαν</w:t>
      </w:r>
    </w:p>
    <w:p w14:paraId="4201021A" w14:textId="77777777" w:rsidR="00687BB2" w:rsidRDefault="00000000">
      <w:pPr>
        <w:spacing w:after="158"/>
        <w:ind w:left="2905" w:right="9"/>
      </w:pPr>
      <w:r>
        <w:t>-</w:t>
      </w:r>
    </w:p>
    <w:p w14:paraId="3BBA8366" w14:textId="77777777" w:rsidR="00687BB2" w:rsidRDefault="00000000">
      <w:pPr>
        <w:spacing w:after="10" w:line="267" w:lineRule="auto"/>
        <w:ind w:left="1445" w:right="1505"/>
        <w:jc w:val="center"/>
      </w:pPr>
      <w:r>
        <w:t>Εάν η σχετική τεκμηρίωση διατίθεται ηλεκτρονικά, αναφέρετε:</w:t>
      </w:r>
    </w:p>
    <w:p w14:paraId="7D4FC5BB" w14:textId="77777777" w:rsidR="00687BB2" w:rsidRDefault="00000000">
      <w:pPr>
        <w:spacing w:after="158"/>
        <w:ind w:left="1630" w:right="9"/>
      </w:pPr>
      <w:r>
        <w:t>Ναι / Όχι</w:t>
      </w:r>
    </w:p>
    <w:p w14:paraId="7861836D" w14:textId="77777777" w:rsidR="00687BB2" w:rsidRDefault="00000000">
      <w:pPr>
        <w:ind w:left="2425" w:right="9"/>
      </w:pPr>
      <w:r>
        <w:t>Διαδικτυακή Διεύθυνση</w:t>
      </w:r>
    </w:p>
    <w:p w14:paraId="4FFBED66" w14:textId="77777777" w:rsidR="00687BB2" w:rsidRDefault="00000000">
      <w:pPr>
        <w:ind w:left="2425" w:right="9"/>
      </w:pPr>
      <w:r>
        <w:t>-</w:t>
      </w:r>
    </w:p>
    <w:p w14:paraId="0ECF4530" w14:textId="77777777" w:rsidR="00687BB2" w:rsidRDefault="00000000">
      <w:pPr>
        <w:spacing w:after="85" w:line="267" w:lineRule="auto"/>
        <w:ind w:left="1445" w:right="1620"/>
        <w:jc w:val="center"/>
      </w:pPr>
      <w:r>
        <w:t>Επακριβή στοιχεία αναφοράς των εγγράφων</w:t>
      </w:r>
    </w:p>
    <w:p w14:paraId="409E01D4" w14:textId="77777777" w:rsidR="00687BB2" w:rsidRDefault="00000000">
      <w:pPr>
        <w:ind w:left="2425" w:right="9"/>
      </w:pPr>
      <w:r>
        <w:t>-</w:t>
      </w:r>
    </w:p>
    <w:p w14:paraId="08B8EF1F" w14:textId="77777777" w:rsidR="00687BB2" w:rsidRDefault="00000000">
      <w:pPr>
        <w:ind w:left="2425" w:right="9"/>
      </w:pPr>
      <w:r>
        <w:t>Αρχή ή Φορέας έκδοσης</w:t>
      </w:r>
    </w:p>
    <w:p w14:paraId="39BA2837" w14:textId="77777777" w:rsidR="00687BB2" w:rsidRDefault="00000000">
      <w:pPr>
        <w:spacing w:after="614"/>
        <w:ind w:left="2425" w:right="9"/>
      </w:pPr>
      <w:r>
        <w:t>-</w:t>
      </w:r>
    </w:p>
    <w:p w14:paraId="35A5A969" w14:textId="77777777" w:rsidR="00687BB2" w:rsidRDefault="00000000">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14:paraId="2F60FC69" w14:textId="77777777" w:rsidR="00687BB2" w:rsidRDefault="00000000">
      <w:pPr>
        <w:ind w:left="820" w:right="9"/>
      </w:pPr>
      <w:r>
        <w:t>Καταβολή φόρων</w:t>
      </w:r>
    </w:p>
    <w:p w14:paraId="36C004C3" w14:textId="77777777" w:rsidR="00687BB2" w:rsidRDefault="00000000">
      <w:pPr>
        <w:spacing w:after="20"/>
        <w:ind w:left="820" w:right="124"/>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14:paraId="7F8384A7" w14:textId="77777777" w:rsidR="00687BB2" w:rsidRDefault="00000000">
      <w:pPr>
        <w:spacing w:after="158"/>
        <w:ind w:left="1630" w:right="9"/>
      </w:pPr>
      <w:r>
        <w:t>Ναι / Όχι</w:t>
      </w:r>
    </w:p>
    <w:p w14:paraId="7384F65F" w14:textId="77777777" w:rsidR="00687BB2" w:rsidRDefault="00000000">
      <w:pPr>
        <w:spacing w:after="10" w:line="267" w:lineRule="auto"/>
        <w:ind w:left="1445" w:right="1631"/>
        <w:jc w:val="center"/>
      </w:pPr>
      <w:r>
        <w:t>Χώρα ή κράτος μέλος για το οποίο πρόκειται</w:t>
      </w:r>
    </w:p>
    <w:p w14:paraId="4EEC9684" w14:textId="77777777" w:rsidR="00687BB2" w:rsidRDefault="00000000">
      <w:pPr>
        <w:spacing w:after="158"/>
        <w:ind w:left="2425" w:right="9"/>
      </w:pPr>
      <w:r>
        <w:t>-</w:t>
      </w:r>
    </w:p>
    <w:p w14:paraId="65573778" w14:textId="77777777" w:rsidR="00687BB2" w:rsidRDefault="00000000">
      <w:pPr>
        <w:spacing w:after="8"/>
        <w:ind w:left="2425" w:right="9"/>
      </w:pPr>
      <w:r>
        <w:t>Ενεχόμενο ποσό</w:t>
      </w:r>
    </w:p>
    <w:p w14:paraId="5DF7D78D" w14:textId="77777777" w:rsidR="00687BB2" w:rsidRDefault="00000000">
      <w:pPr>
        <w:spacing w:after="167" w:line="259" w:lineRule="auto"/>
        <w:ind w:left="2430" w:firstLine="0"/>
      </w:pPr>
      <w:r>
        <w:t xml:space="preserve"> </w:t>
      </w:r>
    </w:p>
    <w:p w14:paraId="081517B7" w14:textId="77777777" w:rsidR="00687BB2" w:rsidRDefault="00000000">
      <w:pPr>
        <w:spacing w:after="154"/>
        <w:ind w:left="2425" w:right="3871"/>
      </w:pPr>
      <w:r>
        <w:t>Με άλλα μέσα; Διευκρινίστε: Ναι / Όχι</w:t>
      </w:r>
    </w:p>
    <w:p w14:paraId="2C3B72A4" w14:textId="77777777" w:rsidR="00687BB2" w:rsidRDefault="00000000">
      <w:pPr>
        <w:spacing w:after="8"/>
        <w:ind w:left="2905" w:right="9"/>
      </w:pPr>
      <w:r>
        <w:t>Διευκρινίστε:</w:t>
      </w:r>
    </w:p>
    <w:p w14:paraId="7FA9C907" w14:textId="77777777" w:rsidR="00687BB2" w:rsidRDefault="00000000">
      <w:pPr>
        <w:spacing w:after="1265"/>
        <w:ind w:left="2905" w:right="9"/>
      </w:pPr>
      <w:r>
        <w:t>-</w:t>
      </w:r>
    </w:p>
    <w:p w14:paraId="2F920E60" w14:textId="77777777" w:rsidR="00687BB2" w:rsidRDefault="00000000">
      <w:pPr>
        <w:ind w:left="2905" w:right="9"/>
      </w:pPr>
      <w:r>
        <w:t xml:space="preserve">Ο οικονομικός φορέας έχει εκπληρώσει τις υποχρεώσεις του, είτε </w:t>
      </w:r>
    </w:p>
    <w:p w14:paraId="113E4408" w14:textId="77777777" w:rsidR="00687BB2" w:rsidRDefault="00000000">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1CC4A181" w14:textId="77777777" w:rsidR="00687BB2" w:rsidRDefault="00000000">
      <w:pPr>
        <w:spacing w:after="154"/>
        <w:ind w:left="2905" w:right="1433"/>
      </w:pPr>
      <w:r>
        <w:t>δεσμευτικό διακανονισμό για την καταβολή τους; Ναι / Όχι</w:t>
      </w:r>
    </w:p>
    <w:p w14:paraId="3E7486FD" w14:textId="77777777" w:rsidR="00687BB2" w:rsidRDefault="00000000">
      <w:pPr>
        <w:spacing w:after="8"/>
        <w:ind w:left="2905" w:right="9"/>
      </w:pPr>
      <w:r>
        <w:t>Περιγράψτε τα μέτρα που λήφθηκαν</w:t>
      </w:r>
    </w:p>
    <w:p w14:paraId="176B696F" w14:textId="77777777" w:rsidR="00687BB2" w:rsidRDefault="00000000">
      <w:pPr>
        <w:spacing w:after="158"/>
        <w:ind w:left="2905" w:right="9"/>
      </w:pPr>
      <w:r>
        <w:t>-</w:t>
      </w:r>
    </w:p>
    <w:p w14:paraId="0EB892C8" w14:textId="77777777" w:rsidR="00687BB2" w:rsidRDefault="00000000">
      <w:pPr>
        <w:spacing w:after="154"/>
        <w:ind w:left="2905" w:right="1039"/>
      </w:pPr>
      <w:r>
        <w:t>H εν λόγω απόφαση είναι τελεσίδικη και δεσμευτική; Ναι / Όχι</w:t>
      </w:r>
    </w:p>
    <w:p w14:paraId="59E3B2C2" w14:textId="77777777" w:rsidR="00687BB2" w:rsidRDefault="00000000">
      <w:pPr>
        <w:spacing w:after="158"/>
        <w:ind w:left="2905" w:right="9"/>
      </w:pPr>
      <w:r>
        <w:lastRenderedPageBreak/>
        <w:t>..</w:t>
      </w:r>
    </w:p>
    <w:p w14:paraId="0F4DADD9" w14:textId="77777777" w:rsidR="00687BB2" w:rsidRDefault="00000000">
      <w:pPr>
        <w:spacing w:after="4"/>
        <w:ind w:left="2905" w:right="9"/>
      </w:pPr>
      <w:r>
        <w:t>Σε περίπτωση καταδικαστικής απόφασης, εφόσον ορίζεται απευθείας σε αυτήν, η διάρκεια της περιόδου αποκλεισμού:</w:t>
      </w:r>
    </w:p>
    <w:p w14:paraId="32130A7E" w14:textId="77777777" w:rsidR="00687BB2" w:rsidRDefault="00000000">
      <w:pPr>
        <w:spacing w:after="158"/>
        <w:ind w:left="2905" w:right="9"/>
      </w:pPr>
      <w:r>
        <w:t>-</w:t>
      </w:r>
    </w:p>
    <w:p w14:paraId="1F864124" w14:textId="77777777" w:rsidR="00687BB2" w:rsidRDefault="00000000">
      <w:pPr>
        <w:spacing w:after="8"/>
        <w:ind w:left="1630" w:right="9"/>
      </w:pPr>
      <w:r>
        <w:t>Εάν η σχετική τεκμηρίωση διατίθεται ηλεκτρονικά, αναφέρετε:</w:t>
      </w:r>
    </w:p>
    <w:p w14:paraId="7C7DD2D9" w14:textId="77777777" w:rsidR="00687BB2" w:rsidRDefault="00000000">
      <w:pPr>
        <w:spacing w:after="158"/>
        <w:ind w:left="1630" w:right="9"/>
      </w:pPr>
      <w:r>
        <w:t>Ναι / Όχι</w:t>
      </w:r>
    </w:p>
    <w:p w14:paraId="020EC7B2" w14:textId="77777777" w:rsidR="00687BB2" w:rsidRDefault="00000000">
      <w:pPr>
        <w:ind w:left="2425" w:right="9"/>
      </w:pPr>
      <w:r>
        <w:t>Διαδικτυακή Διεύθυνση</w:t>
      </w:r>
    </w:p>
    <w:p w14:paraId="0C0FAAB2" w14:textId="77777777" w:rsidR="00687BB2" w:rsidRDefault="00000000">
      <w:pPr>
        <w:ind w:left="2425" w:right="9"/>
      </w:pPr>
      <w:r>
        <w:t>-</w:t>
      </w:r>
    </w:p>
    <w:p w14:paraId="50141687" w14:textId="77777777" w:rsidR="00687BB2" w:rsidRDefault="00000000">
      <w:pPr>
        <w:ind w:left="2425" w:right="9"/>
      </w:pPr>
      <w:r>
        <w:t>Επακριβή στοιχεία αναφοράς των εγγράφων</w:t>
      </w:r>
    </w:p>
    <w:p w14:paraId="2DB11BCA" w14:textId="77777777" w:rsidR="00687BB2" w:rsidRDefault="00000000">
      <w:pPr>
        <w:ind w:left="2425" w:right="9"/>
      </w:pPr>
      <w:r>
        <w:t>-</w:t>
      </w:r>
    </w:p>
    <w:p w14:paraId="7E83EE5E" w14:textId="77777777" w:rsidR="00687BB2" w:rsidRDefault="00000000">
      <w:pPr>
        <w:ind w:left="2425" w:right="9"/>
      </w:pPr>
      <w:r>
        <w:t>Αρχή ή Φορέας έκδοσης</w:t>
      </w:r>
    </w:p>
    <w:p w14:paraId="265C921F" w14:textId="77777777" w:rsidR="00687BB2" w:rsidRDefault="00000000">
      <w:pPr>
        <w:spacing w:after="452"/>
        <w:ind w:left="2425" w:right="9"/>
      </w:pPr>
      <w:r>
        <w:t>-</w:t>
      </w:r>
    </w:p>
    <w:p w14:paraId="485E8069" w14:textId="77777777" w:rsidR="00687BB2" w:rsidRDefault="00000000">
      <w:pPr>
        <w:ind w:left="820" w:right="9"/>
      </w:pPr>
      <w:r>
        <w:t>Καταβολή εισφορών κοινωνικής ασφάλισης</w:t>
      </w:r>
    </w:p>
    <w:p w14:paraId="6C710B1E" w14:textId="77777777" w:rsidR="00687BB2" w:rsidRDefault="00000000">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14:paraId="47C468F9" w14:textId="77777777" w:rsidR="00687BB2" w:rsidRDefault="00000000">
      <w:pPr>
        <w:spacing w:after="8"/>
        <w:ind w:left="1630" w:right="9"/>
      </w:pPr>
      <w:r>
        <w:t>Απάντηση:</w:t>
      </w:r>
    </w:p>
    <w:p w14:paraId="54FBE1A9" w14:textId="77777777" w:rsidR="00687BB2" w:rsidRDefault="00000000">
      <w:pPr>
        <w:spacing w:after="158"/>
        <w:ind w:left="1630" w:right="9"/>
      </w:pPr>
      <w:r>
        <w:t>Ναι / Όχι</w:t>
      </w:r>
    </w:p>
    <w:p w14:paraId="5E0CFBFD" w14:textId="77777777" w:rsidR="00687BB2" w:rsidRDefault="00000000">
      <w:pPr>
        <w:spacing w:after="8"/>
        <w:ind w:left="2425" w:right="9"/>
      </w:pPr>
      <w:r>
        <w:t>Χώρα ή κράτος μέλος για το οποίο πρόκειται</w:t>
      </w:r>
    </w:p>
    <w:p w14:paraId="332C12D2" w14:textId="77777777" w:rsidR="00687BB2" w:rsidRDefault="00000000">
      <w:pPr>
        <w:spacing w:after="158"/>
        <w:ind w:left="2425" w:right="9"/>
      </w:pPr>
      <w:r>
        <w:t>-</w:t>
      </w:r>
    </w:p>
    <w:p w14:paraId="3CDACA12" w14:textId="77777777" w:rsidR="00687BB2" w:rsidRDefault="00000000">
      <w:pPr>
        <w:spacing w:after="8"/>
        <w:ind w:left="2425" w:right="9"/>
      </w:pPr>
      <w:r>
        <w:t>Ενεχόμενο ποσό</w:t>
      </w:r>
    </w:p>
    <w:p w14:paraId="3086EED4" w14:textId="77777777" w:rsidR="00687BB2" w:rsidRDefault="00000000">
      <w:pPr>
        <w:spacing w:after="167" w:line="259" w:lineRule="auto"/>
        <w:ind w:left="2430" w:firstLine="0"/>
      </w:pPr>
      <w:r>
        <w:t xml:space="preserve"> </w:t>
      </w:r>
    </w:p>
    <w:p w14:paraId="43851022" w14:textId="77777777" w:rsidR="00687BB2" w:rsidRDefault="00000000">
      <w:pPr>
        <w:spacing w:after="154"/>
        <w:ind w:left="2425" w:right="3871"/>
      </w:pPr>
      <w:r>
        <w:t>Με άλλα μέσα; Διευκρινίστε: Ναι / Όχι</w:t>
      </w:r>
    </w:p>
    <w:p w14:paraId="62C8CF60" w14:textId="77777777" w:rsidR="00687BB2" w:rsidRDefault="00000000">
      <w:pPr>
        <w:spacing w:after="8"/>
        <w:ind w:left="2905" w:right="9"/>
      </w:pPr>
      <w:r>
        <w:t>Διευκρινίστε:</w:t>
      </w:r>
    </w:p>
    <w:p w14:paraId="4CC88CB6" w14:textId="77777777" w:rsidR="00687BB2" w:rsidRDefault="00000000">
      <w:pPr>
        <w:spacing w:after="1797"/>
        <w:ind w:left="2905" w:right="9"/>
      </w:pPr>
      <w:r>
        <w:t>-</w:t>
      </w:r>
    </w:p>
    <w:p w14:paraId="44CAFF1A" w14:textId="77777777" w:rsidR="00687BB2" w:rsidRDefault="00000000">
      <w:pPr>
        <w:ind w:left="2905" w:right="9"/>
      </w:pPr>
      <w:r>
        <w:t xml:space="preserve">Ο οικονομικός φορέας έχει εκπληρώσει τις υποχρεώσεις του, είτε </w:t>
      </w:r>
    </w:p>
    <w:p w14:paraId="3AA9723F" w14:textId="77777777" w:rsidR="00687BB2" w:rsidRDefault="00000000">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14:paraId="1190A0A6" w14:textId="77777777" w:rsidR="00687BB2" w:rsidRDefault="00000000">
      <w:pPr>
        <w:spacing w:after="154"/>
        <w:ind w:left="2905" w:right="1433"/>
      </w:pPr>
      <w:r>
        <w:t>δεσμευτικό διακανονισμό για την καταβολή τους; Ναι / Όχι</w:t>
      </w:r>
    </w:p>
    <w:p w14:paraId="746FB7E6" w14:textId="77777777" w:rsidR="00687BB2" w:rsidRDefault="00000000">
      <w:pPr>
        <w:spacing w:after="10" w:line="267" w:lineRule="auto"/>
        <w:ind w:left="1445" w:right="1514"/>
        <w:jc w:val="center"/>
      </w:pPr>
      <w:r>
        <w:t>Περιγράψτε τα μέτρα που λήφθηκαν</w:t>
      </w:r>
    </w:p>
    <w:p w14:paraId="7CEEEA36" w14:textId="77777777" w:rsidR="00687BB2" w:rsidRDefault="00000000">
      <w:pPr>
        <w:spacing w:after="158"/>
        <w:ind w:left="2905" w:right="9"/>
      </w:pPr>
      <w:r>
        <w:t>-</w:t>
      </w:r>
    </w:p>
    <w:p w14:paraId="749C1CF7" w14:textId="77777777" w:rsidR="00687BB2" w:rsidRDefault="00000000">
      <w:pPr>
        <w:spacing w:after="154"/>
        <w:ind w:left="2905" w:right="1039"/>
      </w:pPr>
      <w:r>
        <w:t>H εν λόγω απόφαση είναι τελεσίδικη και δεσμευτική; Ναι / Όχι</w:t>
      </w:r>
    </w:p>
    <w:p w14:paraId="2410199B" w14:textId="77777777" w:rsidR="00687BB2" w:rsidRDefault="00000000">
      <w:pPr>
        <w:spacing w:after="158"/>
        <w:ind w:left="2905" w:right="9"/>
      </w:pPr>
      <w:r>
        <w:t>..</w:t>
      </w:r>
    </w:p>
    <w:p w14:paraId="18B31C1D" w14:textId="77777777" w:rsidR="00687BB2" w:rsidRDefault="00000000">
      <w:pPr>
        <w:spacing w:after="7" w:line="267" w:lineRule="auto"/>
        <w:ind w:left="2406" w:right="227"/>
        <w:jc w:val="center"/>
      </w:pPr>
      <w:r>
        <w:lastRenderedPageBreak/>
        <w:t>Σε περίπτωση καταδικαστικής απόφασης, εφόσον ορίζεται απευθείας σε αυτήν, η διάρκεια της περιόδου αποκλεισμού:</w:t>
      </w:r>
    </w:p>
    <w:p w14:paraId="2A4A3EFB" w14:textId="77777777" w:rsidR="00687BB2" w:rsidRDefault="00000000">
      <w:pPr>
        <w:spacing w:after="158"/>
        <w:ind w:left="2905" w:right="9"/>
      </w:pPr>
      <w:r>
        <w:t>-</w:t>
      </w:r>
    </w:p>
    <w:p w14:paraId="7D5EF0BB" w14:textId="77777777" w:rsidR="00687BB2" w:rsidRDefault="00000000">
      <w:pPr>
        <w:spacing w:after="8"/>
        <w:ind w:left="1630" w:right="9"/>
      </w:pPr>
      <w:r>
        <w:t>Εάν η σχετική τεκμηρίωση διατίθεται ηλεκτρονικά, αναφέρετε:</w:t>
      </w:r>
    </w:p>
    <w:p w14:paraId="3E463610" w14:textId="77777777" w:rsidR="00687BB2" w:rsidRDefault="00000000">
      <w:pPr>
        <w:spacing w:after="158"/>
        <w:ind w:left="1630" w:right="9"/>
      </w:pPr>
      <w:r>
        <w:t>Ναι / Όχι</w:t>
      </w:r>
    </w:p>
    <w:p w14:paraId="2694CEAB" w14:textId="77777777" w:rsidR="00687BB2" w:rsidRDefault="00000000">
      <w:pPr>
        <w:ind w:left="2425" w:right="9"/>
      </w:pPr>
      <w:r>
        <w:t>Διαδικτυακή Διεύθυνση</w:t>
      </w:r>
    </w:p>
    <w:p w14:paraId="35C93B35" w14:textId="77777777" w:rsidR="00687BB2" w:rsidRDefault="00000000">
      <w:pPr>
        <w:ind w:left="2425" w:right="9"/>
      </w:pPr>
      <w:r>
        <w:t>-</w:t>
      </w:r>
    </w:p>
    <w:p w14:paraId="03F125DE" w14:textId="77777777" w:rsidR="00687BB2" w:rsidRDefault="00000000">
      <w:pPr>
        <w:spacing w:after="85" w:line="267" w:lineRule="auto"/>
        <w:ind w:left="1445" w:right="1620"/>
        <w:jc w:val="center"/>
      </w:pPr>
      <w:r>
        <w:t>Επακριβή στοιχεία αναφοράς των εγγράφων</w:t>
      </w:r>
    </w:p>
    <w:p w14:paraId="55465F4F" w14:textId="77777777" w:rsidR="00687BB2" w:rsidRDefault="00000000">
      <w:pPr>
        <w:ind w:left="2425" w:right="9"/>
      </w:pPr>
      <w:r>
        <w:t>-</w:t>
      </w:r>
    </w:p>
    <w:p w14:paraId="07C3333E" w14:textId="77777777" w:rsidR="00687BB2" w:rsidRDefault="00000000">
      <w:pPr>
        <w:ind w:left="2425" w:right="9"/>
      </w:pPr>
      <w:r>
        <w:t>Αρχή ή Φορέας έκδοσης</w:t>
      </w:r>
    </w:p>
    <w:p w14:paraId="66918752" w14:textId="77777777" w:rsidR="00687BB2" w:rsidRDefault="00000000">
      <w:pPr>
        <w:spacing w:after="602"/>
        <w:ind w:left="2425" w:right="9"/>
      </w:pPr>
      <w:r>
        <w:t>-</w:t>
      </w:r>
    </w:p>
    <w:p w14:paraId="78013EA9" w14:textId="77777777" w:rsidR="00687BB2" w:rsidRDefault="00000000">
      <w:pPr>
        <w:ind w:right="905"/>
      </w:pPr>
      <w:r>
        <w:t>Γ: Λόγοι που σχετίζονται με αφερεγγυότητα, σύγκρουση συμφερόντων ή επαγγελματικό παράπτωμα</w:t>
      </w:r>
    </w:p>
    <w:p w14:paraId="62CDCC7C" w14:textId="77777777" w:rsidR="00687BB2" w:rsidRDefault="00000000">
      <w:pPr>
        <w:spacing w:after="4"/>
        <w:ind w:left="820" w:right="9"/>
      </w:pPr>
      <w:r>
        <w:t>Πληροφορίες σχετικά με πιθανή αφερεγγυότητα, σύγκρουση συμφερόντων ή επαγγελματικό παράπτωμα</w:t>
      </w:r>
    </w:p>
    <w:p w14:paraId="0C2A8AE4" w14:textId="77777777" w:rsidR="00687BB2" w:rsidRDefault="00000000">
      <w:pPr>
        <w:ind w:left="820" w:right="9"/>
      </w:pPr>
      <w:r>
        <w:t>Αθέτηση των υποχρεώσεων στον τομέα του περιβαλλοντικού δικαίου</w:t>
      </w:r>
    </w:p>
    <w:p w14:paraId="571EF823" w14:textId="77777777" w:rsidR="00687BB2" w:rsidRDefault="00000000">
      <w:pPr>
        <w:spacing w:after="35"/>
        <w:ind w:left="820" w:right="151"/>
      </w:pPr>
      <w:r>
        <w:t>Ο οικονομικός φορέας έχει, εν γνώσει του, αθετήσει τις υποχρεώσεις του στους τομείς του περιβαλλοντικού δικαίου; Απάντηση:</w:t>
      </w:r>
    </w:p>
    <w:p w14:paraId="5A22301A" w14:textId="77777777" w:rsidR="00687BB2" w:rsidRDefault="00000000">
      <w:pPr>
        <w:spacing w:after="158"/>
        <w:ind w:left="1630" w:right="9"/>
      </w:pPr>
      <w:r>
        <w:t>Ναι / Όχι</w:t>
      </w:r>
    </w:p>
    <w:p w14:paraId="6C9C4A08" w14:textId="77777777" w:rsidR="00687BB2" w:rsidRDefault="00000000">
      <w:pPr>
        <w:spacing w:after="8"/>
        <w:ind w:left="2425" w:right="9"/>
      </w:pPr>
      <w:r>
        <w:t>Περιγράψτε τα μέτρα που λήφθηκαν</w:t>
      </w:r>
    </w:p>
    <w:p w14:paraId="42D10706" w14:textId="77777777" w:rsidR="00687BB2" w:rsidRDefault="00000000">
      <w:pPr>
        <w:spacing w:after="158"/>
        <w:ind w:left="2425" w:right="9"/>
      </w:pPr>
      <w:r>
        <w:t>-</w:t>
      </w:r>
    </w:p>
    <w:p w14:paraId="68073D3B"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78C4E848" w14:textId="77777777" w:rsidR="00687BB2" w:rsidRDefault="00000000">
      <w:pPr>
        <w:spacing w:after="158"/>
        <w:ind w:left="2425" w:right="9"/>
      </w:pPr>
      <w:r>
        <w:t>Ναι / Όχι</w:t>
      </w:r>
    </w:p>
    <w:p w14:paraId="351008EB" w14:textId="77777777" w:rsidR="00687BB2" w:rsidRDefault="00000000">
      <w:pPr>
        <w:spacing w:after="10" w:line="267" w:lineRule="auto"/>
        <w:ind w:left="1445" w:right="1514"/>
        <w:jc w:val="center"/>
      </w:pPr>
      <w:r>
        <w:t>Περιγράψτε τα μέτρα που λήφθηκαν</w:t>
      </w:r>
    </w:p>
    <w:p w14:paraId="4332F577" w14:textId="77777777" w:rsidR="00687BB2" w:rsidRDefault="00000000">
      <w:pPr>
        <w:spacing w:after="158"/>
        <w:ind w:left="2905" w:right="9"/>
      </w:pPr>
      <w:r>
        <w:t>-</w:t>
      </w:r>
    </w:p>
    <w:p w14:paraId="14FFA4C2" w14:textId="77777777" w:rsidR="00687BB2" w:rsidRDefault="00000000">
      <w:pPr>
        <w:spacing w:after="8"/>
        <w:ind w:left="1630" w:right="9"/>
      </w:pPr>
      <w:r>
        <w:t>Εάν η σχετική τεκμηρίωση διατίθεται ηλεκτρονικά, αναφέρετε:</w:t>
      </w:r>
    </w:p>
    <w:p w14:paraId="2E6067BE" w14:textId="77777777" w:rsidR="00687BB2" w:rsidRDefault="00000000">
      <w:pPr>
        <w:spacing w:after="396"/>
        <w:ind w:left="1630" w:right="9"/>
      </w:pPr>
      <w:r>
        <w:t>Ναι / Όχι</w:t>
      </w:r>
    </w:p>
    <w:p w14:paraId="43789F84" w14:textId="77777777" w:rsidR="00687BB2" w:rsidRDefault="00000000">
      <w:pPr>
        <w:ind w:left="2425" w:right="9"/>
      </w:pPr>
      <w:r>
        <w:t>Διαδικτυακή Διεύθυνση</w:t>
      </w:r>
    </w:p>
    <w:p w14:paraId="058C6D56" w14:textId="77777777" w:rsidR="00687BB2" w:rsidRDefault="00000000">
      <w:pPr>
        <w:ind w:left="2425" w:right="9"/>
      </w:pPr>
      <w:r>
        <w:t>Διαδικτυακή Διεύθυνση</w:t>
      </w:r>
    </w:p>
    <w:p w14:paraId="774B42AC" w14:textId="77777777" w:rsidR="00687BB2" w:rsidRDefault="00000000">
      <w:pPr>
        <w:ind w:left="2425" w:right="9"/>
      </w:pPr>
      <w:r>
        <w:t>-</w:t>
      </w:r>
    </w:p>
    <w:p w14:paraId="1D49B6CC" w14:textId="77777777" w:rsidR="00687BB2" w:rsidRDefault="00000000">
      <w:pPr>
        <w:ind w:left="2425" w:right="9"/>
      </w:pPr>
      <w:r>
        <w:t>Επακριβή στοιχεία αναφοράς των εγγράφων</w:t>
      </w:r>
    </w:p>
    <w:p w14:paraId="2FF682C2" w14:textId="77777777" w:rsidR="00687BB2" w:rsidRDefault="00000000">
      <w:pPr>
        <w:ind w:left="2425" w:right="9"/>
      </w:pPr>
      <w:r>
        <w:t>-</w:t>
      </w:r>
    </w:p>
    <w:p w14:paraId="1F030D5E" w14:textId="77777777" w:rsidR="00687BB2" w:rsidRDefault="00000000">
      <w:pPr>
        <w:ind w:left="2425" w:right="9"/>
      </w:pPr>
      <w:r>
        <w:t>Αρχή ή Φορέας έκδοσης</w:t>
      </w:r>
    </w:p>
    <w:p w14:paraId="53248E2A" w14:textId="77777777" w:rsidR="00687BB2" w:rsidRDefault="00000000">
      <w:pPr>
        <w:spacing w:after="452"/>
        <w:ind w:left="2425" w:right="9"/>
      </w:pPr>
      <w:r>
        <w:t>-</w:t>
      </w:r>
    </w:p>
    <w:p w14:paraId="3C6EB1E2" w14:textId="77777777" w:rsidR="00687BB2" w:rsidRDefault="00000000">
      <w:pPr>
        <w:ind w:left="820" w:right="9"/>
      </w:pPr>
      <w:r>
        <w:t>Αθέτηση των υποχρεώσεων στον τομέα του κοινωνικού δικαίου</w:t>
      </w:r>
    </w:p>
    <w:p w14:paraId="7DAAEFA8" w14:textId="77777777" w:rsidR="00687BB2" w:rsidRDefault="00000000">
      <w:pPr>
        <w:ind w:left="820" w:right="9"/>
      </w:pPr>
      <w:r>
        <w:t>Ο οικονομικός φορέας έχει, εν γνώσει του, αθετήσει τις υποχρεώσεις του στους τομείς του κοινωνικού δικαίου;</w:t>
      </w:r>
    </w:p>
    <w:p w14:paraId="21B907F4" w14:textId="77777777" w:rsidR="00687BB2" w:rsidRDefault="00000000">
      <w:pPr>
        <w:spacing w:after="8"/>
        <w:ind w:left="1630" w:right="9"/>
      </w:pPr>
      <w:r>
        <w:t>Απάντηση:</w:t>
      </w:r>
    </w:p>
    <w:p w14:paraId="5272E24C" w14:textId="77777777" w:rsidR="00687BB2" w:rsidRDefault="00000000">
      <w:pPr>
        <w:spacing w:after="158"/>
        <w:ind w:left="1630" w:right="9"/>
      </w:pPr>
      <w:r>
        <w:t>Ναι / Όχι</w:t>
      </w:r>
    </w:p>
    <w:p w14:paraId="1C606277" w14:textId="77777777" w:rsidR="00687BB2" w:rsidRDefault="00000000">
      <w:pPr>
        <w:spacing w:after="8"/>
        <w:ind w:left="2425" w:right="9"/>
      </w:pPr>
      <w:r>
        <w:lastRenderedPageBreak/>
        <w:t>Περιγράψτε τα μέτρα που λήφθηκαν</w:t>
      </w:r>
    </w:p>
    <w:p w14:paraId="38AE3570" w14:textId="77777777" w:rsidR="00687BB2" w:rsidRDefault="00000000">
      <w:pPr>
        <w:spacing w:after="158"/>
        <w:ind w:left="2425" w:right="9"/>
      </w:pPr>
      <w:r>
        <w:t>-</w:t>
      </w:r>
    </w:p>
    <w:p w14:paraId="0E44EB19"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04FBD6A8" w14:textId="77777777" w:rsidR="00687BB2" w:rsidRDefault="00000000">
      <w:pPr>
        <w:spacing w:after="158"/>
        <w:ind w:left="2425" w:right="9"/>
      </w:pPr>
      <w:r>
        <w:t>Ναι / Όχι</w:t>
      </w:r>
    </w:p>
    <w:p w14:paraId="4C66A3D4" w14:textId="77777777" w:rsidR="00687BB2" w:rsidRDefault="00000000">
      <w:pPr>
        <w:spacing w:after="8"/>
        <w:ind w:left="2905" w:right="9"/>
      </w:pPr>
      <w:r>
        <w:t>Περιγράψτε τα μέτρα που λήφθηκαν</w:t>
      </w:r>
    </w:p>
    <w:p w14:paraId="18A7C9B8" w14:textId="77777777" w:rsidR="00687BB2" w:rsidRDefault="00000000">
      <w:pPr>
        <w:spacing w:after="158"/>
        <w:ind w:left="2905" w:right="9"/>
      </w:pPr>
      <w:r>
        <w:t>-</w:t>
      </w:r>
    </w:p>
    <w:p w14:paraId="77F2592E" w14:textId="77777777" w:rsidR="00687BB2" w:rsidRDefault="00000000">
      <w:pPr>
        <w:spacing w:after="8"/>
        <w:ind w:left="1630" w:right="9"/>
      </w:pPr>
      <w:r>
        <w:t>Εάν η σχετική τεκμηρίωση διατίθεται ηλεκτρονικά, αναφέρετε:</w:t>
      </w:r>
    </w:p>
    <w:p w14:paraId="2754228A" w14:textId="77777777" w:rsidR="00687BB2" w:rsidRDefault="00000000">
      <w:pPr>
        <w:spacing w:after="158"/>
        <w:ind w:left="1630" w:right="9"/>
      </w:pPr>
      <w:r>
        <w:t>Ναι / Όχι</w:t>
      </w:r>
    </w:p>
    <w:p w14:paraId="61BDC01A" w14:textId="77777777" w:rsidR="00687BB2" w:rsidRDefault="00000000">
      <w:pPr>
        <w:ind w:left="2425" w:right="9"/>
      </w:pPr>
      <w:r>
        <w:t>Διαδικτυακή Διεύθυνση</w:t>
      </w:r>
    </w:p>
    <w:p w14:paraId="477F9996" w14:textId="77777777" w:rsidR="00687BB2" w:rsidRDefault="00000000">
      <w:pPr>
        <w:ind w:left="2425" w:right="9"/>
      </w:pPr>
      <w:r>
        <w:t>-</w:t>
      </w:r>
    </w:p>
    <w:p w14:paraId="0533D7CD" w14:textId="77777777" w:rsidR="00687BB2" w:rsidRDefault="00000000">
      <w:pPr>
        <w:ind w:left="2425" w:right="9"/>
      </w:pPr>
      <w:r>
        <w:t>Επακριβή στοιχεία αναφοράς των εγγράφων</w:t>
      </w:r>
    </w:p>
    <w:p w14:paraId="30EA91D0" w14:textId="77777777" w:rsidR="00687BB2" w:rsidRDefault="00000000">
      <w:pPr>
        <w:ind w:left="2425" w:right="9"/>
      </w:pPr>
      <w:r>
        <w:t>-</w:t>
      </w:r>
    </w:p>
    <w:p w14:paraId="31E8B733" w14:textId="77777777" w:rsidR="00687BB2" w:rsidRDefault="00000000">
      <w:pPr>
        <w:ind w:left="2425" w:right="9"/>
      </w:pPr>
      <w:r>
        <w:t>Αρχή ή Φορέας έκδοσης</w:t>
      </w:r>
    </w:p>
    <w:p w14:paraId="47C8E2D0" w14:textId="77777777" w:rsidR="00687BB2" w:rsidRDefault="00000000">
      <w:pPr>
        <w:spacing w:after="452"/>
        <w:ind w:left="2425" w:right="9"/>
      </w:pPr>
      <w:r>
        <w:t>-</w:t>
      </w:r>
    </w:p>
    <w:p w14:paraId="00B223C0" w14:textId="77777777" w:rsidR="00687BB2" w:rsidRDefault="00000000">
      <w:pPr>
        <w:ind w:left="820" w:right="9"/>
      </w:pPr>
      <w:r>
        <w:t>Αθέτηση των υποχρεώσεων στον τομέα του εργατικού δικαίου</w:t>
      </w:r>
    </w:p>
    <w:p w14:paraId="4D123C97" w14:textId="77777777" w:rsidR="00687BB2" w:rsidRDefault="00000000">
      <w:pPr>
        <w:ind w:left="820" w:right="9"/>
      </w:pPr>
      <w:r>
        <w:t>Ο οικονομικός φορέας έχει, εν γνώσει του, αθετήσει τις υποχρεώσεις του στους τομείς του εργατικού δικαίου;</w:t>
      </w:r>
    </w:p>
    <w:p w14:paraId="4FAB3D67" w14:textId="77777777" w:rsidR="00687BB2" w:rsidRDefault="00000000">
      <w:pPr>
        <w:spacing w:after="8"/>
        <w:ind w:left="1630" w:right="9"/>
      </w:pPr>
      <w:r>
        <w:t>Απάντηση:</w:t>
      </w:r>
    </w:p>
    <w:p w14:paraId="775F87D5" w14:textId="77777777" w:rsidR="00687BB2" w:rsidRDefault="00000000">
      <w:pPr>
        <w:spacing w:after="158"/>
        <w:ind w:left="1630" w:right="9"/>
      </w:pPr>
      <w:r>
        <w:t>Ναι / Όχι</w:t>
      </w:r>
    </w:p>
    <w:p w14:paraId="26EAFA68" w14:textId="77777777" w:rsidR="00687BB2" w:rsidRDefault="00000000">
      <w:pPr>
        <w:spacing w:after="8"/>
        <w:ind w:left="2425" w:right="9"/>
      </w:pPr>
      <w:r>
        <w:t>Περιγράψτε τα μέτρα που λήφθηκαν</w:t>
      </w:r>
    </w:p>
    <w:p w14:paraId="1F951D5B" w14:textId="77777777" w:rsidR="00687BB2" w:rsidRDefault="00000000">
      <w:pPr>
        <w:spacing w:after="158"/>
        <w:ind w:left="2425" w:right="9"/>
      </w:pPr>
      <w:r>
        <w:t>-</w:t>
      </w:r>
    </w:p>
    <w:p w14:paraId="36940107"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6F842A1" w14:textId="77777777" w:rsidR="00687BB2" w:rsidRDefault="00000000">
      <w:pPr>
        <w:spacing w:after="158"/>
        <w:ind w:left="2425" w:right="9"/>
      </w:pPr>
      <w:r>
        <w:t>Ναι / Όχι</w:t>
      </w:r>
    </w:p>
    <w:p w14:paraId="5D211991" w14:textId="77777777" w:rsidR="00687BB2" w:rsidRDefault="00000000">
      <w:pPr>
        <w:spacing w:after="8"/>
        <w:ind w:left="2905" w:right="9"/>
      </w:pPr>
      <w:r>
        <w:t>Περιγράψτε τα μέτρα που λήφθηκαν</w:t>
      </w:r>
    </w:p>
    <w:p w14:paraId="59DEABE9" w14:textId="77777777" w:rsidR="00687BB2" w:rsidRDefault="00000000">
      <w:pPr>
        <w:spacing w:after="246"/>
        <w:ind w:left="2905" w:right="9"/>
      </w:pPr>
      <w:r>
        <w:t>-</w:t>
      </w:r>
    </w:p>
    <w:p w14:paraId="4E75FA7C" w14:textId="77777777" w:rsidR="00687BB2" w:rsidRDefault="00000000">
      <w:pPr>
        <w:ind w:left="1630" w:right="9"/>
      </w:pPr>
      <w:r>
        <w:t>Εάν η σχετική τεκμηρίωση διατίθεται ηλεκτρονικά, αναφέρετε:</w:t>
      </w:r>
    </w:p>
    <w:p w14:paraId="1F175605" w14:textId="77777777" w:rsidR="00687BB2" w:rsidRDefault="00000000">
      <w:pPr>
        <w:spacing w:after="8"/>
        <w:ind w:left="1630" w:right="9"/>
      </w:pPr>
      <w:r>
        <w:t>Εάν η σχετική τεκμηρίωση διατίθεται ηλεκτρονικά, αναφέρετε:</w:t>
      </w:r>
    </w:p>
    <w:p w14:paraId="5D4BB1AA" w14:textId="77777777" w:rsidR="00687BB2" w:rsidRDefault="00000000">
      <w:pPr>
        <w:spacing w:after="158"/>
        <w:ind w:left="1630" w:right="9"/>
      </w:pPr>
      <w:r>
        <w:t>Ναι / Όχι</w:t>
      </w:r>
    </w:p>
    <w:p w14:paraId="3BEBBB46" w14:textId="77777777" w:rsidR="00687BB2" w:rsidRDefault="00000000">
      <w:pPr>
        <w:ind w:left="2425" w:right="9"/>
      </w:pPr>
      <w:r>
        <w:t>Διαδικτυακή Διεύθυνση</w:t>
      </w:r>
    </w:p>
    <w:p w14:paraId="5D7C3136" w14:textId="77777777" w:rsidR="00687BB2" w:rsidRDefault="00000000">
      <w:pPr>
        <w:ind w:left="2425" w:right="9"/>
      </w:pPr>
      <w:r>
        <w:t>-</w:t>
      </w:r>
    </w:p>
    <w:p w14:paraId="0078DB15" w14:textId="77777777" w:rsidR="00687BB2" w:rsidRDefault="00000000">
      <w:pPr>
        <w:ind w:left="2425" w:right="9"/>
      </w:pPr>
      <w:r>
        <w:t>Επακριβή στοιχεία αναφοράς των εγγράφων</w:t>
      </w:r>
    </w:p>
    <w:p w14:paraId="37796EC6" w14:textId="77777777" w:rsidR="00687BB2" w:rsidRDefault="00000000">
      <w:pPr>
        <w:ind w:left="2425" w:right="9"/>
      </w:pPr>
      <w:r>
        <w:t>-</w:t>
      </w:r>
    </w:p>
    <w:p w14:paraId="489B79F9" w14:textId="77777777" w:rsidR="00687BB2" w:rsidRDefault="00000000">
      <w:pPr>
        <w:ind w:left="2425" w:right="9"/>
      </w:pPr>
      <w:r>
        <w:t>Αρχή ή Φορέας έκδοσης</w:t>
      </w:r>
    </w:p>
    <w:p w14:paraId="0FA314CF" w14:textId="77777777" w:rsidR="00687BB2" w:rsidRDefault="00000000">
      <w:pPr>
        <w:spacing w:after="452"/>
        <w:ind w:left="2425" w:right="9"/>
      </w:pPr>
      <w:r>
        <w:t>-</w:t>
      </w:r>
    </w:p>
    <w:p w14:paraId="7E620A62" w14:textId="77777777" w:rsidR="00687BB2" w:rsidRDefault="00000000">
      <w:pPr>
        <w:ind w:left="820" w:right="9"/>
      </w:pPr>
      <w:r>
        <w:t>Πτώχευση</w:t>
      </w:r>
    </w:p>
    <w:p w14:paraId="123552DB" w14:textId="77777777" w:rsidR="00687BB2" w:rsidRDefault="00000000">
      <w:pPr>
        <w:ind w:left="820" w:right="9"/>
      </w:pPr>
      <w:r>
        <w:t>Ο οικονομικός φορέας τελεί υπό πτώχευση;</w:t>
      </w:r>
    </w:p>
    <w:p w14:paraId="22B85BC6" w14:textId="77777777" w:rsidR="00687BB2" w:rsidRDefault="00000000">
      <w:pPr>
        <w:spacing w:after="8"/>
        <w:ind w:left="1630" w:right="9"/>
      </w:pPr>
      <w:r>
        <w:t>Απάντηση:</w:t>
      </w:r>
    </w:p>
    <w:p w14:paraId="15A587F5" w14:textId="77777777" w:rsidR="00687BB2" w:rsidRDefault="00000000">
      <w:pPr>
        <w:spacing w:after="158"/>
        <w:ind w:left="1630" w:right="9"/>
      </w:pPr>
      <w:r>
        <w:lastRenderedPageBreak/>
        <w:t>Ναι / Όχι</w:t>
      </w:r>
    </w:p>
    <w:p w14:paraId="0A5D915B" w14:textId="77777777" w:rsidR="00687BB2" w:rsidRDefault="00000000">
      <w:pPr>
        <w:spacing w:after="8"/>
        <w:ind w:left="2425" w:right="9"/>
      </w:pPr>
      <w:r>
        <w:t>Παρακαλώ αναφέρετε λεπτομερείς πληροφορίες</w:t>
      </w:r>
    </w:p>
    <w:p w14:paraId="429E113F" w14:textId="77777777" w:rsidR="00687BB2" w:rsidRDefault="00000000">
      <w:pPr>
        <w:spacing w:after="158"/>
        <w:ind w:left="2425" w:right="9"/>
      </w:pPr>
      <w:r>
        <w:t>-</w:t>
      </w:r>
    </w:p>
    <w:p w14:paraId="450878C6" w14:textId="77777777" w:rsidR="00687BB2"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710E2A6E" w14:textId="77777777" w:rsidR="00687BB2" w:rsidRDefault="00000000">
      <w:pPr>
        <w:spacing w:after="158"/>
        <w:ind w:left="2425" w:right="9"/>
      </w:pPr>
      <w:r>
        <w:t>-</w:t>
      </w:r>
    </w:p>
    <w:p w14:paraId="477EAA62" w14:textId="77777777" w:rsidR="00687BB2" w:rsidRDefault="00000000">
      <w:pPr>
        <w:spacing w:after="8"/>
        <w:ind w:left="1630" w:right="9"/>
      </w:pPr>
      <w:r>
        <w:t>Εάν η σχετική τεκμηρίωση διατίθεται ηλεκτρονικά, αναφέρετε:</w:t>
      </w:r>
    </w:p>
    <w:p w14:paraId="615B4525" w14:textId="77777777" w:rsidR="00687BB2" w:rsidRDefault="00000000">
      <w:pPr>
        <w:spacing w:after="158"/>
        <w:ind w:left="1630" w:right="9"/>
      </w:pPr>
      <w:r>
        <w:t>Ναι / Όχι</w:t>
      </w:r>
    </w:p>
    <w:p w14:paraId="05788A97" w14:textId="77777777" w:rsidR="00687BB2" w:rsidRDefault="00000000">
      <w:pPr>
        <w:ind w:left="2425" w:right="9"/>
      </w:pPr>
      <w:r>
        <w:t>Διαδικτυακή Διεύθυνση</w:t>
      </w:r>
    </w:p>
    <w:p w14:paraId="7C6976C7" w14:textId="77777777" w:rsidR="00687BB2" w:rsidRDefault="00000000">
      <w:pPr>
        <w:ind w:left="2425" w:right="9"/>
      </w:pPr>
      <w:r>
        <w:t>-</w:t>
      </w:r>
    </w:p>
    <w:p w14:paraId="74FEABC6" w14:textId="77777777" w:rsidR="00687BB2" w:rsidRDefault="00000000">
      <w:pPr>
        <w:ind w:left="2425" w:right="9"/>
      </w:pPr>
      <w:r>
        <w:t>Επακριβή στοιχεία αναφοράς των εγγράφων</w:t>
      </w:r>
    </w:p>
    <w:p w14:paraId="6910B1F4" w14:textId="77777777" w:rsidR="00687BB2" w:rsidRDefault="00000000">
      <w:pPr>
        <w:ind w:left="2425" w:right="9"/>
      </w:pPr>
      <w:r>
        <w:t>-</w:t>
      </w:r>
    </w:p>
    <w:p w14:paraId="4087D48D" w14:textId="77777777" w:rsidR="00687BB2" w:rsidRDefault="00000000">
      <w:pPr>
        <w:ind w:left="2425" w:right="9"/>
      </w:pPr>
      <w:r>
        <w:t>Αρχή ή Φορέας έκδοσης</w:t>
      </w:r>
    </w:p>
    <w:p w14:paraId="35F2092E" w14:textId="77777777" w:rsidR="00687BB2" w:rsidRDefault="00000000">
      <w:pPr>
        <w:spacing w:after="452"/>
        <w:ind w:left="2425" w:right="9"/>
      </w:pPr>
      <w:r>
        <w:t>-</w:t>
      </w:r>
    </w:p>
    <w:p w14:paraId="2156E907" w14:textId="77777777" w:rsidR="00687BB2" w:rsidRDefault="00000000">
      <w:pPr>
        <w:ind w:left="820" w:right="9"/>
      </w:pPr>
      <w:r>
        <w:t>Διαδικασία εξυγίανσης ή ειδικής εκκαθάρισης</w:t>
      </w:r>
    </w:p>
    <w:p w14:paraId="1E3677AE" w14:textId="77777777" w:rsidR="00687BB2" w:rsidRDefault="00000000">
      <w:pPr>
        <w:ind w:left="820" w:right="9"/>
      </w:pPr>
      <w:r>
        <w:t>Έχει υπαχθεί ο οικονομικός φορέας σε διαδικασία εξυγίανσης ή ειδικής εκκαθάρισης;</w:t>
      </w:r>
    </w:p>
    <w:p w14:paraId="2A9A024A" w14:textId="77777777" w:rsidR="00687BB2" w:rsidRDefault="00000000">
      <w:pPr>
        <w:spacing w:after="8"/>
        <w:ind w:left="1630" w:right="9"/>
      </w:pPr>
      <w:r>
        <w:t>Απάντηση:</w:t>
      </w:r>
    </w:p>
    <w:p w14:paraId="71568D92" w14:textId="77777777" w:rsidR="00687BB2" w:rsidRDefault="00000000">
      <w:pPr>
        <w:spacing w:after="158"/>
        <w:ind w:left="1630" w:right="9"/>
      </w:pPr>
      <w:r>
        <w:t>Ναι / Όχι</w:t>
      </w:r>
    </w:p>
    <w:p w14:paraId="20821F30" w14:textId="77777777" w:rsidR="00687BB2" w:rsidRDefault="00000000">
      <w:pPr>
        <w:spacing w:after="8"/>
        <w:ind w:left="2425" w:right="9"/>
      </w:pPr>
      <w:r>
        <w:t>Παρακαλώ αναφέρετε λεπτομερείς πληροφορίες</w:t>
      </w:r>
    </w:p>
    <w:p w14:paraId="3AF345BC" w14:textId="77777777" w:rsidR="00687BB2" w:rsidRDefault="00000000">
      <w:pPr>
        <w:spacing w:after="2016"/>
        <w:ind w:left="2425" w:right="9"/>
      </w:pPr>
      <w:r>
        <w:t>-</w:t>
      </w:r>
    </w:p>
    <w:p w14:paraId="21C71A36" w14:textId="77777777" w:rsidR="00687BB2" w:rsidRDefault="00000000">
      <w:pPr>
        <w:ind w:left="2425" w:right="9"/>
      </w:pPr>
      <w:r>
        <w:t xml:space="preserve">Διευκρινίστε τους λόγους για τους οποίους, ωστόσο, μπορείτε να </w:t>
      </w:r>
    </w:p>
    <w:p w14:paraId="6E454615" w14:textId="77777777" w:rsidR="00687BB2"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729E83DE" w14:textId="77777777" w:rsidR="00687BB2" w:rsidRDefault="00000000">
      <w:pPr>
        <w:spacing w:after="158"/>
        <w:ind w:left="2425" w:right="9"/>
      </w:pPr>
      <w:r>
        <w:t>-</w:t>
      </w:r>
    </w:p>
    <w:p w14:paraId="4635DFBF" w14:textId="77777777" w:rsidR="00687BB2" w:rsidRDefault="00000000">
      <w:pPr>
        <w:spacing w:after="8"/>
        <w:ind w:left="1630" w:right="9"/>
      </w:pPr>
      <w:r>
        <w:t>Εάν η σχετική τεκμηρίωση διατίθεται ηλεκτρονικά, αναφέρετε:</w:t>
      </w:r>
    </w:p>
    <w:p w14:paraId="1BD58538" w14:textId="77777777" w:rsidR="00687BB2" w:rsidRDefault="00000000">
      <w:pPr>
        <w:spacing w:after="158"/>
        <w:ind w:left="1630" w:right="9"/>
      </w:pPr>
      <w:r>
        <w:t>Ναι / Όχι</w:t>
      </w:r>
    </w:p>
    <w:p w14:paraId="69647F39" w14:textId="77777777" w:rsidR="00687BB2" w:rsidRDefault="00000000">
      <w:pPr>
        <w:ind w:left="2425" w:right="9"/>
      </w:pPr>
      <w:r>
        <w:t>Διαδικτυακή Διεύθυνση</w:t>
      </w:r>
    </w:p>
    <w:p w14:paraId="4F718B4B" w14:textId="77777777" w:rsidR="00687BB2" w:rsidRDefault="00000000">
      <w:pPr>
        <w:ind w:left="2425" w:right="9"/>
      </w:pPr>
      <w:r>
        <w:t>-</w:t>
      </w:r>
    </w:p>
    <w:p w14:paraId="51F99110" w14:textId="77777777" w:rsidR="00687BB2" w:rsidRDefault="00000000">
      <w:pPr>
        <w:ind w:left="2425" w:right="9"/>
      </w:pPr>
      <w:r>
        <w:t>Επακριβή στοιχεία αναφοράς των εγγράφων</w:t>
      </w:r>
    </w:p>
    <w:p w14:paraId="6E3F0454" w14:textId="77777777" w:rsidR="00687BB2" w:rsidRDefault="00000000">
      <w:pPr>
        <w:ind w:left="2425" w:right="9"/>
      </w:pPr>
      <w:r>
        <w:t>-</w:t>
      </w:r>
    </w:p>
    <w:p w14:paraId="0295EB7A" w14:textId="77777777" w:rsidR="00687BB2" w:rsidRDefault="00000000">
      <w:pPr>
        <w:ind w:left="2425" w:right="9"/>
      </w:pPr>
      <w:r>
        <w:lastRenderedPageBreak/>
        <w:t>Αρχή ή Φορέας έκδοσης</w:t>
      </w:r>
    </w:p>
    <w:p w14:paraId="4C775C98" w14:textId="77777777" w:rsidR="00687BB2" w:rsidRDefault="00000000">
      <w:pPr>
        <w:spacing w:after="452"/>
        <w:ind w:left="2425" w:right="9"/>
      </w:pPr>
      <w:r>
        <w:t>-</w:t>
      </w:r>
    </w:p>
    <w:p w14:paraId="1A2812AF" w14:textId="77777777" w:rsidR="00687BB2" w:rsidRDefault="00000000">
      <w:pPr>
        <w:ind w:left="820" w:right="9"/>
      </w:pPr>
      <w:r>
        <w:t>Διαδικασία πτωχευτικού συμβιβασμού</w:t>
      </w:r>
    </w:p>
    <w:p w14:paraId="0E61776E" w14:textId="77777777" w:rsidR="00687BB2" w:rsidRDefault="00000000">
      <w:pPr>
        <w:ind w:left="820" w:right="9"/>
      </w:pPr>
      <w:r>
        <w:t>Έχει υπαχθεί ο οικονομικός φορέας σε διαδικασία πτωχευτικού συμβιβασμού;</w:t>
      </w:r>
    </w:p>
    <w:p w14:paraId="4C2F5EBF" w14:textId="77777777" w:rsidR="00687BB2" w:rsidRDefault="00000000">
      <w:pPr>
        <w:spacing w:after="8"/>
        <w:ind w:left="1630" w:right="9"/>
      </w:pPr>
      <w:r>
        <w:t>Απάντηση:</w:t>
      </w:r>
    </w:p>
    <w:p w14:paraId="5052B089" w14:textId="77777777" w:rsidR="00687BB2" w:rsidRDefault="00000000">
      <w:pPr>
        <w:spacing w:after="158"/>
        <w:ind w:left="1630" w:right="9"/>
      </w:pPr>
      <w:r>
        <w:t>Ναι / Όχι</w:t>
      </w:r>
    </w:p>
    <w:p w14:paraId="0F4B47DF" w14:textId="77777777" w:rsidR="00687BB2" w:rsidRDefault="00000000">
      <w:pPr>
        <w:spacing w:after="8"/>
        <w:ind w:left="2425" w:right="9"/>
      </w:pPr>
      <w:r>
        <w:t>Παρακαλώ αναφέρετε λεπτομερείς πληροφορίες</w:t>
      </w:r>
    </w:p>
    <w:p w14:paraId="5610F028" w14:textId="77777777" w:rsidR="00687BB2" w:rsidRDefault="00000000">
      <w:pPr>
        <w:spacing w:after="158"/>
        <w:ind w:left="2425" w:right="9"/>
      </w:pPr>
      <w:r>
        <w:t>-</w:t>
      </w:r>
    </w:p>
    <w:p w14:paraId="62DA0692" w14:textId="77777777" w:rsidR="00687BB2"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613AF949" w14:textId="77777777" w:rsidR="00687BB2" w:rsidRDefault="00000000">
      <w:pPr>
        <w:spacing w:after="158"/>
        <w:ind w:left="2425" w:right="9"/>
      </w:pPr>
      <w:r>
        <w:t>-</w:t>
      </w:r>
    </w:p>
    <w:p w14:paraId="2E7A5517" w14:textId="77777777" w:rsidR="00687BB2" w:rsidRDefault="00000000">
      <w:pPr>
        <w:spacing w:after="8"/>
        <w:ind w:left="1630" w:right="9"/>
      </w:pPr>
      <w:r>
        <w:t>Εάν η σχετική τεκμηρίωση διατίθεται ηλεκτρονικά, αναφέρετε:</w:t>
      </w:r>
    </w:p>
    <w:p w14:paraId="261F1897" w14:textId="77777777" w:rsidR="00687BB2" w:rsidRDefault="00000000">
      <w:pPr>
        <w:spacing w:after="158"/>
        <w:ind w:left="1630" w:right="9"/>
      </w:pPr>
      <w:r>
        <w:t>Ναι / Όχι</w:t>
      </w:r>
    </w:p>
    <w:p w14:paraId="11FF2C67" w14:textId="77777777" w:rsidR="00687BB2" w:rsidRDefault="00000000">
      <w:pPr>
        <w:ind w:left="2425" w:right="9"/>
      </w:pPr>
      <w:r>
        <w:t>Διαδικτυακή Διεύθυνση</w:t>
      </w:r>
    </w:p>
    <w:p w14:paraId="05573334" w14:textId="77777777" w:rsidR="00687BB2" w:rsidRDefault="00000000">
      <w:pPr>
        <w:ind w:left="2425" w:right="9"/>
      </w:pPr>
      <w:r>
        <w:t>-</w:t>
      </w:r>
    </w:p>
    <w:p w14:paraId="7D5405D0" w14:textId="77777777" w:rsidR="00687BB2" w:rsidRDefault="00000000">
      <w:pPr>
        <w:ind w:left="2425" w:right="9"/>
      </w:pPr>
      <w:r>
        <w:t>Επακριβή στοιχεία αναφοράς των εγγράφων</w:t>
      </w:r>
    </w:p>
    <w:p w14:paraId="1B6FF80C" w14:textId="77777777" w:rsidR="00687BB2" w:rsidRDefault="00000000">
      <w:pPr>
        <w:ind w:left="2425" w:right="9"/>
      </w:pPr>
      <w:r>
        <w:t>-</w:t>
      </w:r>
    </w:p>
    <w:p w14:paraId="318BA506" w14:textId="77777777" w:rsidR="00687BB2" w:rsidRDefault="00000000">
      <w:pPr>
        <w:ind w:left="2425" w:right="9"/>
      </w:pPr>
      <w:r>
        <w:t>Αρχή ή Φορέας έκδοσης</w:t>
      </w:r>
    </w:p>
    <w:p w14:paraId="5546A7A7" w14:textId="77777777" w:rsidR="00687BB2" w:rsidRDefault="00000000">
      <w:pPr>
        <w:spacing w:after="452"/>
        <w:ind w:left="2425" w:right="9"/>
      </w:pPr>
      <w:r>
        <w:t>-</w:t>
      </w:r>
    </w:p>
    <w:p w14:paraId="129A8EA8" w14:textId="77777777" w:rsidR="00687BB2" w:rsidRDefault="00000000">
      <w:pPr>
        <w:ind w:left="820" w:right="9"/>
      </w:pPr>
      <w:r>
        <w:t>Ανάλογη κατάσταση προβλεπόμενη σε εθνικές νομοθετικές και κανονιστικές διατάξεις</w:t>
      </w:r>
    </w:p>
    <w:p w14:paraId="4E5F8677" w14:textId="77777777" w:rsidR="00687BB2" w:rsidRDefault="00000000">
      <w:pPr>
        <w:ind w:left="820" w:right="9"/>
      </w:pPr>
      <w:r>
        <w:t>Βρίσκεται ο οικονομικός φορέας σε οποιαδήποτε ανάλογη κατάσταση προκύπτουσα από παρόμοια διαδικασία προβλεπόμενη σε εθνικές νομοθετικές και κανονιστικές διατάξεις;</w:t>
      </w:r>
    </w:p>
    <w:p w14:paraId="41B66F5A" w14:textId="77777777" w:rsidR="00687BB2" w:rsidRDefault="00000000">
      <w:pPr>
        <w:spacing w:after="8"/>
        <w:ind w:left="1630" w:right="9"/>
      </w:pPr>
      <w:r>
        <w:t>Απάντηση:</w:t>
      </w:r>
    </w:p>
    <w:p w14:paraId="0EDAADA9" w14:textId="77777777" w:rsidR="00687BB2" w:rsidRDefault="00000000">
      <w:pPr>
        <w:spacing w:after="252"/>
        <w:ind w:left="1630" w:right="9"/>
      </w:pPr>
      <w:r>
        <w:t>Ναι / Όχι</w:t>
      </w:r>
    </w:p>
    <w:p w14:paraId="7644D753" w14:textId="77777777" w:rsidR="00687BB2" w:rsidRDefault="00000000">
      <w:pPr>
        <w:ind w:left="2425" w:right="9"/>
      </w:pPr>
      <w:r>
        <w:t>Παρακαλώ αναφέρετε λεπτομερείς πληροφορίες</w:t>
      </w:r>
    </w:p>
    <w:p w14:paraId="4A058E6D" w14:textId="77777777" w:rsidR="00687BB2" w:rsidRDefault="00000000">
      <w:pPr>
        <w:spacing w:after="8"/>
        <w:ind w:left="2425" w:right="9"/>
      </w:pPr>
      <w:r>
        <w:t>Παρακαλώ αναφέρετε λεπτομερείς πληροφορίες</w:t>
      </w:r>
    </w:p>
    <w:p w14:paraId="5235CE6D" w14:textId="77777777" w:rsidR="00687BB2" w:rsidRDefault="00000000">
      <w:pPr>
        <w:spacing w:after="158"/>
        <w:ind w:left="2425" w:right="9"/>
      </w:pPr>
      <w:r>
        <w:t>-</w:t>
      </w:r>
    </w:p>
    <w:p w14:paraId="753D1BD6" w14:textId="77777777" w:rsidR="00687BB2"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4461E4B1" w14:textId="77777777" w:rsidR="00687BB2" w:rsidRDefault="00000000">
      <w:pPr>
        <w:spacing w:after="158"/>
        <w:ind w:left="2425" w:right="9"/>
      </w:pPr>
      <w:r>
        <w:t>-</w:t>
      </w:r>
    </w:p>
    <w:p w14:paraId="7A8F2F31" w14:textId="77777777" w:rsidR="00687BB2" w:rsidRDefault="00000000">
      <w:pPr>
        <w:spacing w:after="8"/>
        <w:ind w:left="1630" w:right="9"/>
      </w:pPr>
      <w:r>
        <w:t>Εάν η σχετική τεκμηρίωση διατίθεται ηλεκτρονικά, αναφέρετε:</w:t>
      </w:r>
    </w:p>
    <w:p w14:paraId="62126349" w14:textId="77777777" w:rsidR="00687BB2" w:rsidRDefault="00000000">
      <w:pPr>
        <w:spacing w:after="158"/>
        <w:ind w:left="1630" w:right="9"/>
      </w:pPr>
      <w:r>
        <w:t>Ναι / Όχι</w:t>
      </w:r>
    </w:p>
    <w:p w14:paraId="7677C45A" w14:textId="77777777" w:rsidR="00687BB2" w:rsidRDefault="00000000">
      <w:pPr>
        <w:ind w:left="2425" w:right="9"/>
      </w:pPr>
      <w:r>
        <w:t>Διαδικτυακή Διεύθυνση</w:t>
      </w:r>
    </w:p>
    <w:p w14:paraId="6BB4B2EB" w14:textId="77777777" w:rsidR="00687BB2" w:rsidRDefault="00000000">
      <w:pPr>
        <w:ind w:left="2425" w:right="9"/>
      </w:pPr>
      <w:r>
        <w:t>-</w:t>
      </w:r>
    </w:p>
    <w:p w14:paraId="0E40D5E3" w14:textId="77777777" w:rsidR="00687BB2" w:rsidRDefault="00000000">
      <w:pPr>
        <w:ind w:left="2425" w:right="9"/>
      </w:pPr>
      <w:r>
        <w:lastRenderedPageBreak/>
        <w:t>Επακριβή στοιχεία αναφοράς των εγγράφων</w:t>
      </w:r>
    </w:p>
    <w:p w14:paraId="685A2A52" w14:textId="77777777" w:rsidR="00687BB2" w:rsidRDefault="00000000">
      <w:pPr>
        <w:ind w:left="2425" w:right="9"/>
      </w:pPr>
      <w:r>
        <w:t>-</w:t>
      </w:r>
    </w:p>
    <w:p w14:paraId="66168938" w14:textId="77777777" w:rsidR="00687BB2" w:rsidRDefault="00000000">
      <w:pPr>
        <w:ind w:left="2425" w:right="9"/>
      </w:pPr>
      <w:r>
        <w:t>Αρχή ή Φορέας έκδοσης</w:t>
      </w:r>
    </w:p>
    <w:p w14:paraId="099B05BC" w14:textId="77777777" w:rsidR="00687BB2" w:rsidRDefault="00000000">
      <w:pPr>
        <w:spacing w:after="452"/>
        <w:ind w:left="2425" w:right="9"/>
      </w:pPr>
      <w:r>
        <w:t>-</w:t>
      </w:r>
    </w:p>
    <w:p w14:paraId="1B37AF5A" w14:textId="77777777" w:rsidR="00687BB2" w:rsidRDefault="00000000">
      <w:pPr>
        <w:ind w:left="820" w:right="9"/>
      </w:pPr>
      <w:r>
        <w:t>Υπό αναγκαστική διαχείριση από εκκαθαριστή ή από το δικαστήριο</w:t>
      </w:r>
    </w:p>
    <w:p w14:paraId="424ED00F" w14:textId="77777777" w:rsidR="00687BB2" w:rsidRDefault="00000000">
      <w:pPr>
        <w:spacing w:after="35"/>
        <w:ind w:left="820" w:right="522"/>
      </w:pPr>
      <w:r>
        <w:t>Tελεί ο οικονομικός φορέας υπό αναγκαστική διαχείριση από εκκαθαριστή ή από το δικαστήριο; Απάντηση:</w:t>
      </w:r>
    </w:p>
    <w:p w14:paraId="6490AA69" w14:textId="77777777" w:rsidR="00687BB2" w:rsidRDefault="00000000">
      <w:pPr>
        <w:spacing w:after="158"/>
        <w:ind w:left="1630" w:right="9"/>
      </w:pPr>
      <w:r>
        <w:t>Ναι / Όχι</w:t>
      </w:r>
    </w:p>
    <w:p w14:paraId="1CE66B9E" w14:textId="77777777" w:rsidR="00687BB2" w:rsidRDefault="00000000">
      <w:pPr>
        <w:spacing w:after="8"/>
        <w:ind w:left="2425" w:right="9"/>
      </w:pPr>
      <w:r>
        <w:t>Παρακαλώ αναφέρετε λεπτομερείς πληροφορίες</w:t>
      </w:r>
    </w:p>
    <w:p w14:paraId="4EBB4E56" w14:textId="77777777" w:rsidR="00687BB2" w:rsidRDefault="00000000">
      <w:pPr>
        <w:spacing w:after="158"/>
        <w:ind w:left="2425" w:right="9"/>
      </w:pPr>
      <w:r>
        <w:t>-</w:t>
      </w:r>
    </w:p>
    <w:p w14:paraId="02B90D17" w14:textId="77777777" w:rsidR="00687BB2"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1037E8A6" w14:textId="77777777" w:rsidR="00687BB2" w:rsidRDefault="00000000">
      <w:pPr>
        <w:spacing w:after="158"/>
        <w:ind w:left="2425" w:right="9"/>
      </w:pPr>
      <w:r>
        <w:t>-</w:t>
      </w:r>
    </w:p>
    <w:p w14:paraId="4BE4F21C" w14:textId="77777777" w:rsidR="00687BB2" w:rsidRDefault="00000000">
      <w:pPr>
        <w:spacing w:after="8"/>
        <w:ind w:left="1630" w:right="9"/>
      </w:pPr>
      <w:r>
        <w:t>Εάν η σχετική τεκμηρίωση διατίθεται ηλεκτρονικά, αναφέρετε:</w:t>
      </w:r>
    </w:p>
    <w:p w14:paraId="292909CB" w14:textId="77777777" w:rsidR="00687BB2" w:rsidRDefault="00000000">
      <w:pPr>
        <w:spacing w:after="158"/>
        <w:ind w:left="1630" w:right="9"/>
      </w:pPr>
      <w:r>
        <w:t>Ναι / Όχι</w:t>
      </w:r>
    </w:p>
    <w:p w14:paraId="2669809F" w14:textId="77777777" w:rsidR="00687BB2" w:rsidRDefault="00000000">
      <w:pPr>
        <w:ind w:left="2425" w:right="9"/>
      </w:pPr>
      <w:r>
        <w:t>Διαδικτυακή Διεύθυνση</w:t>
      </w:r>
    </w:p>
    <w:p w14:paraId="38781F5D" w14:textId="77777777" w:rsidR="00687BB2" w:rsidRDefault="00000000">
      <w:pPr>
        <w:ind w:left="2425" w:right="9"/>
      </w:pPr>
      <w:r>
        <w:t>-</w:t>
      </w:r>
    </w:p>
    <w:p w14:paraId="73581730" w14:textId="77777777" w:rsidR="00687BB2" w:rsidRDefault="00000000">
      <w:pPr>
        <w:ind w:left="2425" w:right="9"/>
      </w:pPr>
      <w:r>
        <w:t>Επακριβή στοιχεία αναφοράς των εγγράφων</w:t>
      </w:r>
    </w:p>
    <w:p w14:paraId="157E7591" w14:textId="77777777" w:rsidR="00687BB2" w:rsidRDefault="00000000">
      <w:pPr>
        <w:ind w:left="2425" w:right="9"/>
      </w:pPr>
      <w:r>
        <w:t>-</w:t>
      </w:r>
    </w:p>
    <w:p w14:paraId="2F70E929" w14:textId="77777777" w:rsidR="00687BB2" w:rsidRDefault="00000000">
      <w:pPr>
        <w:ind w:left="2425" w:right="9"/>
      </w:pPr>
      <w:r>
        <w:t>Αρχή ή Φορέας έκδοσης</w:t>
      </w:r>
    </w:p>
    <w:p w14:paraId="19AD8730" w14:textId="77777777" w:rsidR="00687BB2" w:rsidRDefault="00000000">
      <w:pPr>
        <w:spacing w:after="452"/>
        <w:ind w:left="2425" w:right="9"/>
      </w:pPr>
      <w:r>
        <w:t>-</w:t>
      </w:r>
    </w:p>
    <w:p w14:paraId="3128063E" w14:textId="77777777" w:rsidR="00687BB2" w:rsidRDefault="00000000">
      <w:pPr>
        <w:ind w:left="820" w:right="9"/>
      </w:pPr>
      <w:r>
        <w:t>Αναστολή επιχειρηματικών δραστηριοτήτων</w:t>
      </w:r>
    </w:p>
    <w:p w14:paraId="67844F23" w14:textId="77777777" w:rsidR="00687BB2" w:rsidRDefault="00000000">
      <w:pPr>
        <w:spacing w:line="434" w:lineRule="auto"/>
        <w:ind w:left="1620" w:right="76" w:hanging="810"/>
      </w:pPr>
      <w:r>
        <w:t>Έχουν ανασταλεί οι επιχειρηματικές δραστηριότητες του οικονομικού φορέα; Απάντηση:</w:t>
      </w:r>
    </w:p>
    <w:p w14:paraId="59DCF104" w14:textId="77777777" w:rsidR="00687BB2" w:rsidRDefault="00000000">
      <w:pPr>
        <w:spacing w:after="8"/>
        <w:ind w:left="1630" w:right="9"/>
      </w:pPr>
      <w:r>
        <w:t>Απάντηση:</w:t>
      </w:r>
    </w:p>
    <w:p w14:paraId="0C171799" w14:textId="77777777" w:rsidR="00687BB2" w:rsidRDefault="00000000">
      <w:pPr>
        <w:spacing w:after="158"/>
        <w:ind w:left="1630" w:right="9"/>
      </w:pPr>
      <w:r>
        <w:t>Ναι / Όχι</w:t>
      </w:r>
    </w:p>
    <w:p w14:paraId="6CF106B2" w14:textId="77777777" w:rsidR="00687BB2" w:rsidRDefault="00000000">
      <w:pPr>
        <w:spacing w:after="8"/>
        <w:ind w:left="2425" w:right="9"/>
      </w:pPr>
      <w:r>
        <w:t>Παρακαλώ αναφέρετε λεπτομερείς πληροφορίες</w:t>
      </w:r>
    </w:p>
    <w:p w14:paraId="759ACAC1" w14:textId="77777777" w:rsidR="00687BB2" w:rsidRDefault="00000000">
      <w:pPr>
        <w:spacing w:after="158"/>
        <w:ind w:left="2425" w:right="9"/>
      </w:pPr>
      <w:r>
        <w:t>-</w:t>
      </w:r>
    </w:p>
    <w:p w14:paraId="4E614420" w14:textId="77777777" w:rsidR="00687BB2" w:rsidRDefault="00000000">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14:paraId="047F5CC4" w14:textId="77777777" w:rsidR="00687BB2" w:rsidRDefault="00000000">
      <w:pPr>
        <w:spacing w:after="158"/>
        <w:ind w:left="2425" w:right="9"/>
      </w:pPr>
      <w:r>
        <w:t>-</w:t>
      </w:r>
    </w:p>
    <w:p w14:paraId="25167637" w14:textId="77777777" w:rsidR="00687BB2" w:rsidRDefault="00000000">
      <w:pPr>
        <w:spacing w:after="8"/>
        <w:ind w:left="1630" w:right="9"/>
      </w:pPr>
      <w:r>
        <w:t>Εάν η σχετική τεκμηρίωση διατίθεται ηλεκτρονικά, αναφέρετε:</w:t>
      </w:r>
    </w:p>
    <w:p w14:paraId="69C1D97F" w14:textId="77777777" w:rsidR="00687BB2" w:rsidRDefault="00000000">
      <w:pPr>
        <w:spacing w:after="158"/>
        <w:ind w:left="1630" w:right="9"/>
      </w:pPr>
      <w:r>
        <w:t>Ναι / Όχι</w:t>
      </w:r>
    </w:p>
    <w:p w14:paraId="4CC1BBD8" w14:textId="77777777" w:rsidR="00687BB2" w:rsidRDefault="00000000">
      <w:pPr>
        <w:ind w:left="2425" w:right="9"/>
      </w:pPr>
      <w:r>
        <w:t>Διαδικτυακή Διεύθυνση</w:t>
      </w:r>
    </w:p>
    <w:p w14:paraId="3F503E16" w14:textId="77777777" w:rsidR="00687BB2" w:rsidRDefault="00000000">
      <w:pPr>
        <w:ind w:left="2425" w:right="9"/>
      </w:pPr>
      <w:r>
        <w:t>-</w:t>
      </w:r>
    </w:p>
    <w:p w14:paraId="046AAC0F" w14:textId="77777777" w:rsidR="00687BB2" w:rsidRDefault="00000000">
      <w:pPr>
        <w:ind w:left="2425" w:right="9"/>
      </w:pPr>
      <w:r>
        <w:lastRenderedPageBreak/>
        <w:t>Επακριβή στοιχεία αναφοράς των εγγράφων</w:t>
      </w:r>
    </w:p>
    <w:p w14:paraId="0B577BAB" w14:textId="77777777" w:rsidR="00687BB2" w:rsidRDefault="00000000">
      <w:pPr>
        <w:ind w:left="2425" w:right="9"/>
      </w:pPr>
      <w:r>
        <w:t>-</w:t>
      </w:r>
    </w:p>
    <w:p w14:paraId="362FF5C9" w14:textId="77777777" w:rsidR="00687BB2" w:rsidRDefault="00000000">
      <w:pPr>
        <w:ind w:left="2425" w:right="9"/>
      </w:pPr>
      <w:r>
        <w:t>Αρχή ή Φορέας έκδοσης</w:t>
      </w:r>
    </w:p>
    <w:p w14:paraId="68F4EF5E" w14:textId="77777777" w:rsidR="00687BB2" w:rsidRDefault="00000000">
      <w:pPr>
        <w:spacing w:after="452"/>
        <w:ind w:left="2425" w:right="9"/>
      </w:pPr>
      <w:r>
        <w:t>-</w:t>
      </w:r>
    </w:p>
    <w:p w14:paraId="178FD0B4" w14:textId="77777777" w:rsidR="00687BB2" w:rsidRDefault="00000000">
      <w:pPr>
        <w:ind w:left="820" w:right="9"/>
      </w:pPr>
      <w:r>
        <w:t>Ένοχος σοβαρού επαγγελματικού παραπτώματος</w:t>
      </w:r>
    </w:p>
    <w:p w14:paraId="03463DEB" w14:textId="77777777" w:rsidR="00687BB2" w:rsidRDefault="00000000">
      <w:pPr>
        <w:ind w:left="820" w:right="9"/>
      </w:pPr>
      <w:r>
        <w:t>Έχει διαπράξει ο οικονομικός φορέας σοβαρό επαγγελματικό παράπτωμα;</w:t>
      </w:r>
    </w:p>
    <w:p w14:paraId="38C22083" w14:textId="77777777" w:rsidR="00687BB2" w:rsidRDefault="00000000">
      <w:pPr>
        <w:spacing w:after="8"/>
        <w:ind w:left="1630" w:right="9"/>
      </w:pPr>
      <w:r>
        <w:t>Απάντηση:</w:t>
      </w:r>
    </w:p>
    <w:p w14:paraId="0A6607A7" w14:textId="77777777" w:rsidR="00687BB2" w:rsidRDefault="00000000">
      <w:pPr>
        <w:spacing w:after="158"/>
        <w:ind w:left="1630" w:right="9"/>
      </w:pPr>
      <w:r>
        <w:t>Ναι / Όχι</w:t>
      </w:r>
    </w:p>
    <w:p w14:paraId="074055C8" w14:textId="77777777" w:rsidR="00687BB2" w:rsidRDefault="00000000">
      <w:pPr>
        <w:spacing w:after="8"/>
        <w:ind w:left="2425" w:right="9"/>
      </w:pPr>
      <w:r>
        <w:t>Παρακαλώ αναφέρετε λεπτομερείς πληροφορίες</w:t>
      </w:r>
    </w:p>
    <w:p w14:paraId="4A279167" w14:textId="77777777" w:rsidR="00687BB2" w:rsidRDefault="00000000">
      <w:pPr>
        <w:spacing w:after="158"/>
        <w:ind w:left="2425" w:right="9"/>
      </w:pPr>
      <w:r>
        <w:t>-</w:t>
      </w:r>
    </w:p>
    <w:p w14:paraId="6B01FBA6"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46200A56" w14:textId="77777777" w:rsidR="00687BB2" w:rsidRDefault="00000000">
      <w:pPr>
        <w:spacing w:after="158"/>
        <w:ind w:left="2425" w:right="9"/>
      </w:pPr>
      <w:r>
        <w:t>Ναι / Όχι</w:t>
      </w:r>
    </w:p>
    <w:p w14:paraId="563968F9" w14:textId="77777777" w:rsidR="00687BB2" w:rsidRDefault="00000000">
      <w:pPr>
        <w:spacing w:after="8"/>
        <w:ind w:left="2905" w:right="9"/>
      </w:pPr>
      <w:r>
        <w:t>Περιγράψτε τα μέτρα που λήφθηκαν</w:t>
      </w:r>
    </w:p>
    <w:p w14:paraId="737CE93A" w14:textId="77777777" w:rsidR="00687BB2" w:rsidRDefault="00000000">
      <w:pPr>
        <w:spacing w:after="158"/>
        <w:ind w:left="2905" w:right="9"/>
      </w:pPr>
      <w:r>
        <w:t>-</w:t>
      </w:r>
    </w:p>
    <w:p w14:paraId="1A0C4EEF" w14:textId="77777777" w:rsidR="00687BB2" w:rsidRDefault="00000000">
      <w:pPr>
        <w:spacing w:after="8"/>
        <w:ind w:left="1630" w:right="9"/>
      </w:pPr>
      <w:r>
        <w:t>Εάν η σχετική τεκμηρίωση διατίθεται ηλεκτρονικά, αναφέρετε:</w:t>
      </w:r>
    </w:p>
    <w:p w14:paraId="653CD9D9" w14:textId="77777777" w:rsidR="00687BB2" w:rsidRDefault="00000000">
      <w:pPr>
        <w:spacing w:after="158"/>
        <w:ind w:left="1630" w:right="9"/>
      </w:pPr>
      <w:r>
        <w:t>Ναι / Όχι</w:t>
      </w:r>
    </w:p>
    <w:p w14:paraId="6A7E4E6B" w14:textId="77777777" w:rsidR="00687BB2" w:rsidRDefault="00000000">
      <w:pPr>
        <w:ind w:left="2425" w:right="9"/>
      </w:pPr>
      <w:r>
        <w:t>Διαδικτυακή Διεύθυνση</w:t>
      </w:r>
    </w:p>
    <w:p w14:paraId="0A9350FE" w14:textId="77777777" w:rsidR="00687BB2" w:rsidRDefault="00000000">
      <w:pPr>
        <w:ind w:left="2425" w:right="9"/>
      </w:pPr>
      <w:r>
        <w:t>-</w:t>
      </w:r>
    </w:p>
    <w:p w14:paraId="5096C5E3" w14:textId="77777777" w:rsidR="00687BB2" w:rsidRDefault="00000000">
      <w:pPr>
        <w:ind w:left="2425" w:right="9"/>
      </w:pPr>
      <w:r>
        <w:t>Επακριβή στοιχεία αναφοράς των εγγράφων</w:t>
      </w:r>
    </w:p>
    <w:p w14:paraId="43327659" w14:textId="77777777" w:rsidR="00687BB2" w:rsidRDefault="00000000">
      <w:pPr>
        <w:ind w:left="2425" w:right="9"/>
      </w:pPr>
      <w:r>
        <w:t>-</w:t>
      </w:r>
    </w:p>
    <w:p w14:paraId="01F308DB" w14:textId="77777777" w:rsidR="00687BB2" w:rsidRDefault="00000000">
      <w:pPr>
        <w:ind w:left="2425" w:right="9"/>
      </w:pPr>
      <w:r>
        <w:t>Αρχή ή Φορέας έκδοσης</w:t>
      </w:r>
    </w:p>
    <w:p w14:paraId="63A768D6" w14:textId="77777777" w:rsidR="00687BB2" w:rsidRDefault="00000000">
      <w:pPr>
        <w:spacing w:after="452"/>
        <w:ind w:left="2425" w:right="9"/>
      </w:pPr>
      <w:r>
        <w:t>-</w:t>
      </w:r>
    </w:p>
    <w:p w14:paraId="286DCB30" w14:textId="77777777" w:rsidR="00687BB2" w:rsidRDefault="00000000">
      <w:pPr>
        <w:spacing w:after="246"/>
        <w:ind w:left="820" w:right="9"/>
      </w:pPr>
      <w:r>
        <w:t>Συμφωνίες με άλλους οικονομικούς φορείς με στόχο τη στρέβλωση του ανταγωνισμού</w:t>
      </w:r>
    </w:p>
    <w:p w14:paraId="1718BB12" w14:textId="77777777" w:rsidR="00687BB2" w:rsidRDefault="00000000">
      <w:pPr>
        <w:ind w:left="820" w:right="9"/>
      </w:pPr>
      <w:r>
        <w:t>Έχει συνάψει ο οικονομικός φορέας συμφωνίες με άλλους οικονομικούς φορείς με Έχει συνάψει ο οικονομικός φορέας συμφωνίες με άλλους οικονομικούς φορείς με σκοπό τη στρέβλωση του ανταγωνισμού;</w:t>
      </w:r>
    </w:p>
    <w:p w14:paraId="2ACD51B8" w14:textId="77777777" w:rsidR="00687BB2" w:rsidRDefault="00000000">
      <w:pPr>
        <w:spacing w:after="8"/>
        <w:ind w:left="1630" w:right="9"/>
      </w:pPr>
      <w:r>
        <w:t>Απάντηση:</w:t>
      </w:r>
    </w:p>
    <w:p w14:paraId="21C4D1D1" w14:textId="77777777" w:rsidR="00687BB2" w:rsidRDefault="00000000">
      <w:pPr>
        <w:spacing w:after="158"/>
        <w:ind w:left="1630" w:right="9"/>
      </w:pPr>
      <w:r>
        <w:t>Ναι / Όχι</w:t>
      </w:r>
    </w:p>
    <w:p w14:paraId="16B20DD4" w14:textId="77777777" w:rsidR="00687BB2" w:rsidRDefault="00000000">
      <w:pPr>
        <w:spacing w:after="8"/>
        <w:ind w:left="2425" w:right="9"/>
      </w:pPr>
      <w:r>
        <w:t>Παρακαλώ αναφέρετε λεπτομερείς πληροφορίες</w:t>
      </w:r>
    </w:p>
    <w:p w14:paraId="47C93BC2" w14:textId="77777777" w:rsidR="00687BB2" w:rsidRDefault="00000000">
      <w:pPr>
        <w:spacing w:after="158"/>
        <w:ind w:left="2425" w:right="9"/>
      </w:pPr>
      <w:r>
        <w:t>-</w:t>
      </w:r>
    </w:p>
    <w:p w14:paraId="0E064EBB"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230719D4" w14:textId="77777777" w:rsidR="00687BB2" w:rsidRDefault="00000000">
      <w:pPr>
        <w:spacing w:after="158"/>
        <w:ind w:left="2425" w:right="9"/>
      </w:pPr>
      <w:r>
        <w:t>Ναι / Όχι</w:t>
      </w:r>
    </w:p>
    <w:p w14:paraId="62768ED7" w14:textId="77777777" w:rsidR="00687BB2" w:rsidRDefault="00000000">
      <w:pPr>
        <w:spacing w:after="8"/>
        <w:ind w:left="2905" w:right="9"/>
      </w:pPr>
      <w:r>
        <w:t>Περιγράψτε τα μέτρα που λήφθηκαν</w:t>
      </w:r>
    </w:p>
    <w:p w14:paraId="7952AA1D" w14:textId="77777777" w:rsidR="00687BB2" w:rsidRDefault="00000000">
      <w:pPr>
        <w:spacing w:after="158"/>
        <w:ind w:left="2905" w:right="9"/>
      </w:pPr>
      <w:r>
        <w:t>-</w:t>
      </w:r>
    </w:p>
    <w:p w14:paraId="73551CD5" w14:textId="77777777" w:rsidR="00687BB2" w:rsidRDefault="00000000">
      <w:pPr>
        <w:spacing w:after="8"/>
        <w:ind w:left="1630" w:right="9"/>
      </w:pPr>
      <w:r>
        <w:t>Εάν η σχετική τεκμηρίωση διατίθεται ηλεκτρονικά, αναφέρετε:</w:t>
      </w:r>
    </w:p>
    <w:p w14:paraId="234012CA" w14:textId="77777777" w:rsidR="00687BB2" w:rsidRDefault="00000000">
      <w:pPr>
        <w:spacing w:after="158"/>
        <w:ind w:left="1630" w:right="9"/>
      </w:pPr>
      <w:r>
        <w:t>Ναι / Όχι</w:t>
      </w:r>
    </w:p>
    <w:p w14:paraId="6C1D8926" w14:textId="77777777" w:rsidR="00687BB2" w:rsidRDefault="00000000">
      <w:pPr>
        <w:ind w:left="2425" w:right="9"/>
      </w:pPr>
      <w:r>
        <w:t>Διαδικτυακή Διεύθυνση</w:t>
      </w:r>
    </w:p>
    <w:p w14:paraId="442378BB" w14:textId="77777777" w:rsidR="00687BB2" w:rsidRDefault="00000000">
      <w:pPr>
        <w:ind w:left="2425" w:right="9"/>
      </w:pPr>
      <w:r>
        <w:lastRenderedPageBreak/>
        <w:t>-</w:t>
      </w:r>
    </w:p>
    <w:p w14:paraId="1FDB7693" w14:textId="77777777" w:rsidR="00687BB2" w:rsidRDefault="00000000">
      <w:pPr>
        <w:ind w:left="2425" w:right="9"/>
      </w:pPr>
      <w:r>
        <w:t>Επακριβή στοιχεία αναφοράς των εγγράφων</w:t>
      </w:r>
    </w:p>
    <w:p w14:paraId="4160BAAC" w14:textId="77777777" w:rsidR="00687BB2" w:rsidRDefault="00000000">
      <w:pPr>
        <w:ind w:left="2425" w:right="9"/>
      </w:pPr>
      <w:r>
        <w:t>-</w:t>
      </w:r>
    </w:p>
    <w:p w14:paraId="36E62716" w14:textId="77777777" w:rsidR="00687BB2" w:rsidRDefault="00000000">
      <w:pPr>
        <w:ind w:left="2425" w:right="9"/>
      </w:pPr>
      <w:r>
        <w:t>Αρχή ή Φορέας έκδοσης</w:t>
      </w:r>
    </w:p>
    <w:p w14:paraId="36763F39" w14:textId="77777777" w:rsidR="00687BB2" w:rsidRDefault="00000000">
      <w:pPr>
        <w:spacing w:after="452"/>
        <w:ind w:left="2425" w:right="9"/>
      </w:pPr>
      <w:r>
        <w:t>-</w:t>
      </w:r>
    </w:p>
    <w:p w14:paraId="71644B71" w14:textId="77777777" w:rsidR="00687BB2" w:rsidRDefault="00000000">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14:paraId="2FAF10CF" w14:textId="77777777" w:rsidR="00687BB2" w:rsidRDefault="00000000">
      <w:pPr>
        <w:spacing w:after="8"/>
        <w:ind w:left="1630" w:right="9"/>
      </w:pPr>
      <w:r>
        <w:t>Απάντηση:</w:t>
      </w:r>
    </w:p>
    <w:p w14:paraId="6A249842" w14:textId="77777777" w:rsidR="00687BB2" w:rsidRDefault="00000000">
      <w:pPr>
        <w:spacing w:after="158"/>
        <w:ind w:left="1630" w:right="9"/>
      </w:pPr>
      <w:r>
        <w:t>Ναι / Όχι</w:t>
      </w:r>
    </w:p>
    <w:p w14:paraId="18F20B9F" w14:textId="77777777" w:rsidR="00687BB2" w:rsidRDefault="00000000">
      <w:pPr>
        <w:spacing w:after="8"/>
        <w:ind w:left="2425" w:right="9"/>
      </w:pPr>
      <w:r>
        <w:t>Παρακαλώ αναφέρετε λεπτομερείς πληροφορίες</w:t>
      </w:r>
    </w:p>
    <w:p w14:paraId="18B49EF7" w14:textId="77777777" w:rsidR="00687BB2" w:rsidRDefault="00000000">
      <w:pPr>
        <w:spacing w:after="158"/>
        <w:ind w:left="2425" w:right="9"/>
      </w:pPr>
      <w:r>
        <w:t>-</w:t>
      </w:r>
    </w:p>
    <w:p w14:paraId="64433927" w14:textId="77777777" w:rsidR="00687BB2" w:rsidRDefault="00000000">
      <w:pPr>
        <w:spacing w:after="8"/>
        <w:ind w:left="1630" w:right="9"/>
      </w:pPr>
      <w:r>
        <w:t>Εάν η σχετική τεκμηρίωση διατίθεται ηλεκτρονικά, αναφέρετε:</w:t>
      </w:r>
    </w:p>
    <w:p w14:paraId="01F47BB1" w14:textId="77777777" w:rsidR="00687BB2" w:rsidRDefault="00000000">
      <w:pPr>
        <w:spacing w:after="158"/>
        <w:ind w:left="1630" w:right="9"/>
      </w:pPr>
      <w:r>
        <w:t>Ναι / Όχι</w:t>
      </w:r>
    </w:p>
    <w:p w14:paraId="1B39E5B5" w14:textId="77777777" w:rsidR="00687BB2" w:rsidRDefault="00000000">
      <w:pPr>
        <w:ind w:left="2425" w:right="9"/>
      </w:pPr>
      <w:r>
        <w:t>Διαδικτυακή Διεύθυνση</w:t>
      </w:r>
    </w:p>
    <w:p w14:paraId="172E1146" w14:textId="77777777" w:rsidR="00687BB2" w:rsidRDefault="00000000">
      <w:pPr>
        <w:ind w:left="2425" w:right="9"/>
      </w:pPr>
      <w:r>
        <w:t>-</w:t>
      </w:r>
    </w:p>
    <w:p w14:paraId="5D595D9B" w14:textId="77777777" w:rsidR="00687BB2" w:rsidRDefault="00000000">
      <w:pPr>
        <w:ind w:left="2425" w:right="9"/>
      </w:pPr>
      <w:r>
        <w:t>Επακριβή στοιχεία αναφοράς των εγγράφων</w:t>
      </w:r>
    </w:p>
    <w:p w14:paraId="4868DF78" w14:textId="77777777" w:rsidR="00687BB2" w:rsidRDefault="00000000">
      <w:pPr>
        <w:ind w:left="2425" w:right="9"/>
      </w:pPr>
      <w:r>
        <w:t>-</w:t>
      </w:r>
    </w:p>
    <w:p w14:paraId="7A51E877" w14:textId="77777777" w:rsidR="00687BB2" w:rsidRDefault="00000000">
      <w:pPr>
        <w:ind w:left="2425" w:right="9"/>
      </w:pPr>
      <w:r>
        <w:t>Αρχή ή Φορέας έκδοσης</w:t>
      </w:r>
    </w:p>
    <w:p w14:paraId="33501052" w14:textId="77777777" w:rsidR="00687BB2" w:rsidRDefault="00000000">
      <w:pPr>
        <w:spacing w:after="452"/>
        <w:ind w:left="2425" w:right="9"/>
      </w:pPr>
      <w:r>
        <w:t>-</w:t>
      </w:r>
    </w:p>
    <w:p w14:paraId="218EF3A1" w14:textId="77777777" w:rsidR="00687BB2" w:rsidRDefault="00000000">
      <w:pPr>
        <w:ind w:left="820" w:right="9"/>
      </w:pPr>
      <w:r>
        <w:t>Παροχή συμβουλών ή εμπλοκή στην προετοιμασία της διαδικασίας σύναψης της σύμβασης</w:t>
      </w:r>
    </w:p>
    <w:p w14:paraId="0425392A" w14:textId="77777777" w:rsidR="00687BB2" w:rsidRDefault="00000000">
      <w:pPr>
        <w:spacing w:after="243"/>
        <w:ind w:left="820" w:right="9"/>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14:paraId="230EB349" w14:textId="77777777" w:rsidR="00687BB2" w:rsidRDefault="00000000">
      <w:pPr>
        <w:ind w:left="1630" w:right="9"/>
      </w:pPr>
      <w:r>
        <w:t>Απάντηση:</w:t>
      </w:r>
    </w:p>
    <w:p w14:paraId="0600C5C0" w14:textId="77777777" w:rsidR="00687BB2" w:rsidRDefault="00000000">
      <w:pPr>
        <w:spacing w:after="8"/>
        <w:ind w:left="1630" w:right="9"/>
      </w:pPr>
      <w:r>
        <w:t>Απάντηση:</w:t>
      </w:r>
    </w:p>
    <w:p w14:paraId="66AEFC23" w14:textId="77777777" w:rsidR="00687BB2" w:rsidRDefault="00000000">
      <w:pPr>
        <w:spacing w:after="158"/>
        <w:ind w:left="1630" w:right="9"/>
      </w:pPr>
      <w:r>
        <w:t>Ναι / Όχι</w:t>
      </w:r>
    </w:p>
    <w:p w14:paraId="620BBD0E" w14:textId="77777777" w:rsidR="00687BB2" w:rsidRDefault="00000000">
      <w:pPr>
        <w:spacing w:after="8"/>
        <w:ind w:left="2425" w:right="9"/>
      </w:pPr>
      <w:r>
        <w:t>Παρακαλώ αναφέρετε λεπτομερείς πληροφορίες</w:t>
      </w:r>
    </w:p>
    <w:p w14:paraId="7760A2F7" w14:textId="77777777" w:rsidR="00687BB2" w:rsidRDefault="00000000">
      <w:pPr>
        <w:spacing w:after="158"/>
        <w:ind w:left="2425" w:right="9"/>
      </w:pPr>
      <w:r>
        <w:t>-</w:t>
      </w:r>
    </w:p>
    <w:p w14:paraId="5158D89D" w14:textId="77777777" w:rsidR="00687BB2" w:rsidRDefault="00000000">
      <w:pPr>
        <w:spacing w:after="8"/>
        <w:ind w:left="1630" w:right="9"/>
      </w:pPr>
      <w:r>
        <w:t>Εάν η σχετική τεκμηρίωση διατίθεται ηλεκτρονικά, αναφέρετε:</w:t>
      </w:r>
    </w:p>
    <w:p w14:paraId="587AD4AD" w14:textId="77777777" w:rsidR="00687BB2" w:rsidRDefault="00000000">
      <w:pPr>
        <w:spacing w:after="158"/>
        <w:ind w:left="1630" w:right="9"/>
      </w:pPr>
      <w:r>
        <w:t>Ναι / Όχι</w:t>
      </w:r>
    </w:p>
    <w:p w14:paraId="7B3DE249" w14:textId="77777777" w:rsidR="00687BB2" w:rsidRDefault="00000000">
      <w:pPr>
        <w:ind w:left="2425" w:right="9"/>
      </w:pPr>
      <w:r>
        <w:t>Διαδικτυακή Διεύθυνση</w:t>
      </w:r>
    </w:p>
    <w:p w14:paraId="101F0AE0" w14:textId="77777777" w:rsidR="00687BB2" w:rsidRDefault="00000000">
      <w:pPr>
        <w:ind w:left="2425" w:right="9"/>
      </w:pPr>
      <w:r>
        <w:t>-</w:t>
      </w:r>
    </w:p>
    <w:p w14:paraId="11F0ECB3" w14:textId="77777777" w:rsidR="00687BB2" w:rsidRDefault="00000000">
      <w:pPr>
        <w:ind w:left="2425" w:right="9"/>
      </w:pPr>
      <w:r>
        <w:t>Επακριβή στοιχεία αναφοράς των εγγράφων</w:t>
      </w:r>
    </w:p>
    <w:p w14:paraId="62B540C7" w14:textId="77777777" w:rsidR="00687BB2" w:rsidRDefault="00000000">
      <w:pPr>
        <w:ind w:left="2425" w:right="9"/>
      </w:pPr>
      <w:r>
        <w:t>-</w:t>
      </w:r>
    </w:p>
    <w:p w14:paraId="5E830382" w14:textId="77777777" w:rsidR="00687BB2" w:rsidRDefault="00000000">
      <w:pPr>
        <w:ind w:left="2425" w:right="9"/>
      </w:pPr>
      <w:r>
        <w:t>Αρχή ή Φορέας έκδοσης</w:t>
      </w:r>
    </w:p>
    <w:p w14:paraId="632A7DAC" w14:textId="77777777" w:rsidR="00687BB2" w:rsidRDefault="00000000">
      <w:pPr>
        <w:spacing w:after="452"/>
        <w:ind w:left="2425" w:right="9"/>
      </w:pPr>
      <w:r>
        <w:t>-</w:t>
      </w:r>
    </w:p>
    <w:p w14:paraId="70241B74" w14:textId="77777777" w:rsidR="00687BB2" w:rsidRDefault="00000000">
      <w:pPr>
        <w:ind w:left="820" w:right="9"/>
      </w:pPr>
      <w:r>
        <w:t>Πρόωρη καταγγελία, αποζημιώσεις ή άλλες παρόμοιες κυρώσεις</w:t>
      </w:r>
    </w:p>
    <w:p w14:paraId="343E2787" w14:textId="77777777" w:rsidR="00687BB2" w:rsidRDefault="00000000">
      <w:pPr>
        <w:ind w:left="820" w:right="9"/>
      </w:pPr>
      <w:r>
        <w:lastRenderedPageBreak/>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14:paraId="4F7F3F95" w14:textId="77777777" w:rsidR="00687BB2" w:rsidRDefault="00000000">
      <w:pPr>
        <w:spacing w:after="8"/>
        <w:ind w:left="1630" w:right="9"/>
      </w:pPr>
      <w:r>
        <w:t>Απάντηση:</w:t>
      </w:r>
    </w:p>
    <w:p w14:paraId="5FB7134A" w14:textId="77777777" w:rsidR="00687BB2" w:rsidRDefault="00000000">
      <w:pPr>
        <w:spacing w:after="158"/>
        <w:ind w:left="1630" w:right="9"/>
      </w:pPr>
      <w:r>
        <w:t>Ναι / Όχι</w:t>
      </w:r>
    </w:p>
    <w:p w14:paraId="0D6BE7C3" w14:textId="77777777" w:rsidR="00687BB2" w:rsidRDefault="00000000">
      <w:pPr>
        <w:spacing w:after="8"/>
        <w:ind w:left="2425" w:right="9"/>
      </w:pPr>
      <w:r>
        <w:t>Παρακαλώ αναφέρετε λεπτομερείς πληροφορίες</w:t>
      </w:r>
    </w:p>
    <w:p w14:paraId="7FA6CA33" w14:textId="77777777" w:rsidR="00687BB2" w:rsidRDefault="00000000">
      <w:pPr>
        <w:spacing w:after="158"/>
        <w:ind w:left="2425" w:right="9"/>
      </w:pPr>
      <w:r>
        <w:t>-</w:t>
      </w:r>
    </w:p>
    <w:p w14:paraId="3CA806BB"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151705AF" w14:textId="77777777" w:rsidR="00687BB2" w:rsidRDefault="00000000">
      <w:pPr>
        <w:spacing w:after="158"/>
        <w:ind w:left="2425" w:right="9"/>
      </w:pPr>
      <w:r>
        <w:t>Ναι / Όχι</w:t>
      </w:r>
    </w:p>
    <w:p w14:paraId="2F41C492" w14:textId="77777777" w:rsidR="00687BB2" w:rsidRDefault="00000000">
      <w:pPr>
        <w:spacing w:after="8"/>
        <w:ind w:left="2905" w:right="9"/>
      </w:pPr>
      <w:r>
        <w:t>Περιγράψτε τα μέτρα που λήφθηκαν</w:t>
      </w:r>
    </w:p>
    <w:p w14:paraId="091EDF26" w14:textId="77777777" w:rsidR="00687BB2" w:rsidRDefault="00000000">
      <w:pPr>
        <w:spacing w:after="158"/>
        <w:ind w:left="2905" w:right="9"/>
      </w:pPr>
      <w:r>
        <w:t>-</w:t>
      </w:r>
    </w:p>
    <w:p w14:paraId="00635A93" w14:textId="77777777" w:rsidR="00687BB2" w:rsidRDefault="00000000">
      <w:pPr>
        <w:spacing w:after="8"/>
        <w:ind w:left="1630" w:right="9"/>
      </w:pPr>
      <w:r>
        <w:t>Εάν η σχετική τεκμηρίωση διατίθεται ηλεκτρονικά, αναφέρετε:</w:t>
      </w:r>
    </w:p>
    <w:p w14:paraId="7E965B7E" w14:textId="77777777" w:rsidR="00687BB2" w:rsidRDefault="00000000">
      <w:pPr>
        <w:spacing w:after="158"/>
        <w:ind w:left="1630" w:right="9"/>
      </w:pPr>
      <w:r>
        <w:t>Ναι / Όχι</w:t>
      </w:r>
    </w:p>
    <w:p w14:paraId="6940E36A" w14:textId="77777777" w:rsidR="00687BB2" w:rsidRDefault="00000000">
      <w:pPr>
        <w:ind w:left="2425" w:right="9"/>
      </w:pPr>
      <w:r>
        <w:t>Διαδικτυακή Διεύθυνση</w:t>
      </w:r>
    </w:p>
    <w:p w14:paraId="79613E48" w14:textId="77777777" w:rsidR="00687BB2" w:rsidRDefault="00000000">
      <w:pPr>
        <w:ind w:left="2425" w:right="9"/>
      </w:pPr>
      <w:r>
        <w:t>-</w:t>
      </w:r>
    </w:p>
    <w:p w14:paraId="229F5C20" w14:textId="77777777" w:rsidR="00687BB2" w:rsidRDefault="00000000">
      <w:pPr>
        <w:ind w:left="2425" w:right="9"/>
      </w:pPr>
      <w:r>
        <w:t>Επακριβή στοιχεία αναφοράς των εγγράφων</w:t>
      </w:r>
    </w:p>
    <w:p w14:paraId="569DF6CA" w14:textId="77777777" w:rsidR="00687BB2" w:rsidRDefault="00000000">
      <w:pPr>
        <w:ind w:left="2425" w:right="9"/>
      </w:pPr>
      <w:r>
        <w:t>-</w:t>
      </w:r>
    </w:p>
    <w:p w14:paraId="051181F2" w14:textId="77777777" w:rsidR="00687BB2" w:rsidRDefault="00000000">
      <w:pPr>
        <w:ind w:left="2425" w:right="9"/>
      </w:pPr>
      <w:r>
        <w:t>Αρχή ή Φορέας έκδοσης</w:t>
      </w:r>
    </w:p>
    <w:p w14:paraId="0BB2DD3C" w14:textId="77777777" w:rsidR="00687BB2" w:rsidRDefault="00000000">
      <w:pPr>
        <w:spacing w:after="452"/>
        <w:ind w:left="2425" w:right="9"/>
      </w:pPr>
      <w:r>
        <w:t>-</w:t>
      </w:r>
    </w:p>
    <w:p w14:paraId="67DE02BD" w14:textId="77777777" w:rsidR="00687BB2" w:rsidRDefault="00000000">
      <w:pPr>
        <w:spacing w:after="1275"/>
        <w:ind w:left="820" w:right="9"/>
      </w:pPr>
      <w:r>
        <w:t>Ψευδείς δηλώσεις, απόκρυψη πληροφοριών, ανικανότητα υποβολής δικαιολογητικών, απόκτηση εμπιστευτικών πληροφοριών</w:t>
      </w:r>
    </w:p>
    <w:p w14:paraId="4B1BF27D" w14:textId="77777777" w:rsidR="00687BB2" w:rsidRDefault="00000000">
      <w:pPr>
        <w:ind w:left="820" w:right="9"/>
      </w:pPr>
      <w:r>
        <w:t xml:space="preserve">Ο οικονομικός φορέας επιβεβαιώνει ότι: α) έχει κριθεί ένοχος σοβαρών ψευδών </w:t>
      </w:r>
    </w:p>
    <w:p w14:paraId="0A32797C" w14:textId="77777777" w:rsidR="00687BB2" w:rsidRDefault="00000000">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14:paraId="4D6B35E1" w14:textId="77777777" w:rsidR="00687BB2" w:rsidRDefault="00000000">
      <w:pPr>
        <w:spacing w:after="10" w:line="267" w:lineRule="auto"/>
        <w:ind w:left="1445" w:right="1505"/>
        <w:jc w:val="center"/>
      </w:pPr>
      <w:r>
        <w:t>Εάν η σχετική τεκμηρίωση διατίθεται ηλεκτρονικά, αναφέρετε:</w:t>
      </w:r>
    </w:p>
    <w:p w14:paraId="24FEDC8B" w14:textId="77777777" w:rsidR="00687BB2" w:rsidRDefault="00000000">
      <w:pPr>
        <w:spacing w:after="158"/>
        <w:ind w:left="1630" w:right="9"/>
      </w:pPr>
      <w:r>
        <w:t>Ναι / Όχι</w:t>
      </w:r>
    </w:p>
    <w:p w14:paraId="605F983C" w14:textId="77777777" w:rsidR="00687BB2" w:rsidRDefault="00000000">
      <w:pPr>
        <w:ind w:left="2425" w:right="9"/>
      </w:pPr>
      <w:r>
        <w:t>Διαδικτυακή Διεύθυνση</w:t>
      </w:r>
    </w:p>
    <w:p w14:paraId="4E602A89" w14:textId="77777777" w:rsidR="00687BB2" w:rsidRDefault="00000000">
      <w:pPr>
        <w:ind w:left="2425" w:right="9"/>
      </w:pPr>
      <w:r>
        <w:t>-</w:t>
      </w:r>
    </w:p>
    <w:p w14:paraId="5A4CA375" w14:textId="77777777" w:rsidR="00687BB2" w:rsidRDefault="00000000">
      <w:pPr>
        <w:spacing w:after="85" w:line="267" w:lineRule="auto"/>
        <w:ind w:left="1445" w:right="1620"/>
        <w:jc w:val="center"/>
      </w:pPr>
      <w:r>
        <w:t>Επακριβή στοιχεία αναφοράς των εγγράφων</w:t>
      </w:r>
    </w:p>
    <w:p w14:paraId="4927A99A" w14:textId="77777777" w:rsidR="00687BB2" w:rsidRDefault="00000000">
      <w:pPr>
        <w:ind w:left="2425" w:right="9"/>
      </w:pPr>
      <w:r>
        <w:t>-</w:t>
      </w:r>
    </w:p>
    <w:p w14:paraId="11A25A94" w14:textId="77777777" w:rsidR="00687BB2" w:rsidRDefault="00000000">
      <w:pPr>
        <w:ind w:left="2425" w:right="9"/>
      </w:pPr>
      <w:r>
        <w:lastRenderedPageBreak/>
        <w:t>Αρχή ή Φορέας έκδοσης</w:t>
      </w:r>
    </w:p>
    <w:p w14:paraId="1C79AD3E" w14:textId="77777777" w:rsidR="00687BB2" w:rsidRDefault="00000000">
      <w:pPr>
        <w:spacing w:after="8220"/>
        <w:ind w:left="2425" w:right="9"/>
      </w:pPr>
      <w:r>
        <w:t>-</w:t>
      </w:r>
    </w:p>
    <w:p w14:paraId="02F7F653" w14:textId="77777777" w:rsidR="00687BB2" w:rsidRDefault="00000000">
      <w:pPr>
        <w:ind w:right="9"/>
      </w:pPr>
      <w:r>
        <w:t xml:space="preserve">Δ: Άλλοι λόγοι αποκλεισμού που ενδέχεται να προβλέπονται από την εθνική νομοθεσία </w:t>
      </w:r>
    </w:p>
    <w:p w14:paraId="7DB1769C" w14:textId="77777777" w:rsidR="00687BB2" w:rsidRDefault="00000000">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14:paraId="1C20422D" w14:textId="77777777" w:rsidR="00687BB2" w:rsidRDefault="00000000">
      <w:pPr>
        <w:ind w:left="820" w:right="9"/>
      </w:pPr>
      <w:r>
        <w:t>Αμιγώς εθνικοί λόγοι αποκλεισμού</w:t>
      </w:r>
    </w:p>
    <w:p w14:paraId="1C977A5D" w14:textId="77777777" w:rsidR="00687BB2" w:rsidRDefault="00000000">
      <w:pPr>
        <w:spacing w:after="8"/>
        <w:ind w:left="820" w:right="9"/>
      </w:pPr>
      <w:r>
        <w:t>Ισχύουν οι αμιγώς εθνικοί λόγοι αποκλεισμού που ορίζονται στη σχετική προκήρυξη</w:t>
      </w:r>
    </w:p>
    <w:p w14:paraId="7A3DF63B" w14:textId="77777777" w:rsidR="00687BB2" w:rsidRDefault="00000000">
      <w:pPr>
        <w:spacing w:after="0" w:line="345" w:lineRule="auto"/>
        <w:ind w:left="1620" w:right="994" w:hanging="810"/>
      </w:pPr>
      <w:r>
        <w:t>/γνωστοποίηση ή στα έγγραφα της διαδικασίας σύναψης σύμβασης; Απάντηση:</w:t>
      </w:r>
    </w:p>
    <w:p w14:paraId="361C3B55" w14:textId="77777777" w:rsidR="00687BB2" w:rsidRDefault="00000000">
      <w:pPr>
        <w:spacing w:after="158"/>
        <w:ind w:left="1630" w:right="9"/>
      </w:pPr>
      <w:r>
        <w:t>Ναι / Όχι</w:t>
      </w:r>
    </w:p>
    <w:p w14:paraId="741CF621" w14:textId="77777777" w:rsidR="00687BB2" w:rsidRDefault="00000000">
      <w:pPr>
        <w:spacing w:after="8"/>
        <w:ind w:left="2425" w:right="9"/>
      </w:pPr>
      <w:r>
        <w:t>Περιγράψτε τα μέτρα που λήφθηκαν</w:t>
      </w:r>
    </w:p>
    <w:p w14:paraId="161B506B" w14:textId="77777777" w:rsidR="00687BB2" w:rsidRDefault="00000000">
      <w:pPr>
        <w:spacing w:after="158"/>
        <w:ind w:left="2425" w:right="9"/>
      </w:pPr>
      <w:r>
        <w:t>-</w:t>
      </w:r>
    </w:p>
    <w:p w14:paraId="30E8D93C" w14:textId="77777777" w:rsidR="00687BB2" w:rsidRDefault="00000000">
      <w:pPr>
        <w:spacing w:after="4"/>
        <w:ind w:left="2425" w:right="9"/>
      </w:pPr>
      <w: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14:paraId="6FE2ADC2" w14:textId="77777777" w:rsidR="00687BB2" w:rsidRDefault="00000000">
      <w:pPr>
        <w:spacing w:after="158"/>
        <w:ind w:left="2425" w:right="9"/>
      </w:pPr>
      <w:r>
        <w:t>Ναι / Όχι</w:t>
      </w:r>
    </w:p>
    <w:p w14:paraId="6630D8F2" w14:textId="77777777" w:rsidR="00687BB2" w:rsidRDefault="00000000">
      <w:pPr>
        <w:spacing w:after="10" w:line="267" w:lineRule="auto"/>
        <w:ind w:left="1445" w:right="1514"/>
        <w:jc w:val="center"/>
      </w:pPr>
      <w:r>
        <w:t>Περιγράψτε τα μέτρα που λήφθηκαν</w:t>
      </w:r>
    </w:p>
    <w:p w14:paraId="7AFFA449" w14:textId="77777777" w:rsidR="00687BB2" w:rsidRDefault="00000000">
      <w:pPr>
        <w:spacing w:after="158"/>
        <w:ind w:left="2905" w:right="9"/>
      </w:pPr>
      <w:r>
        <w:t>-</w:t>
      </w:r>
    </w:p>
    <w:p w14:paraId="3C4E85B2" w14:textId="77777777" w:rsidR="00687BB2" w:rsidRDefault="00000000">
      <w:pPr>
        <w:spacing w:after="10" w:line="267" w:lineRule="auto"/>
        <w:ind w:left="1445" w:right="1505"/>
        <w:jc w:val="center"/>
      </w:pPr>
      <w:r>
        <w:t>Εάν η σχετική τεκμηρίωση διατίθεται ηλεκτρονικά, αναφέρετε:</w:t>
      </w:r>
    </w:p>
    <w:p w14:paraId="2B6BDD33" w14:textId="77777777" w:rsidR="00687BB2" w:rsidRDefault="00000000">
      <w:pPr>
        <w:spacing w:after="158"/>
        <w:ind w:left="1630" w:right="9"/>
      </w:pPr>
      <w:r>
        <w:t>Ναι / Όχι</w:t>
      </w:r>
    </w:p>
    <w:p w14:paraId="6411B7B4" w14:textId="77777777" w:rsidR="00687BB2" w:rsidRDefault="00000000">
      <w:pPr>
        <w:ind w:left="2425" w:right="9"/>
      </w:pPr>
      <w:r>
        <w:t>Διαδικτυακή Διεύθυνση</w:t>
      </w:r>
    </w:p>
    <w:p w14:paraId="16C16DDA" w14:textId="77777777" w:rsidR="00687BB2" w:rsidRDefault="00000000">
      <w:pPr>
        <w:ind w:left="2425" w:right="9"/>
      </w:pPr>
      <w:r>
        <w:lastRenderedPageBreak/>
        <w:t>-</w:t>
      </w:r>
    </w:p>
    <w:p w14:paraId="15A00888" w14:textId="77777777" w:rsidR="00687BB2" w:rsidRDefault="00000000">
      <w:pPr>
        <w:spacing w:after="85" w:line="267" w:lineRule="auto"/>
        <w:ind w:left="1445" w:right="1620"/>
        <w:jc w:val="center"/>
      </w:pPr>
      <w:r>
        <w:t>Επακριβή στοιχεία αναφοράς των εγγράφων</w:t>
      </w:r>
    </w:p>
    <w:p w14:paraId="3774160F" w14:textId="77777777" w:rsidR="00687BB2" w:rsidRDefault="00000000">
      <w:pPr>
        <w:ind w:left="2425" w:right="9"/>
      </w:pPr>
      <w:r>
        <w:t>-</w:t>
      </w:r>
    </w:p>
    <w:p w14:paraId="7B7F1051" w14:textId="77777777" w:rsidR="00687BB2" w:rsidRDefault="00000000">
      <w:pPr>
        <w:ind w:left="2425" w:right="9"/>
      </w:pPr>
      <w:r>
        <w:t>Αρχή ή Φορέας έκδοσης</w:t>
      </w:r>
    </w:p>
    <w:p w14:paraId="54A1EF95" w14:textId="77777777" w:rsidR="00687BB2" w:rsidRDefault="00000000">
      <w:pPr>
        <w:ind w:left="2425" w:right="9"/>
      </w:pPr>
      <w:r>
        <w:t>-</w:t>
      </w:r>
    </w:p>
    <w:p w14:paraId="63710038" w14:textId="77777777" w:rsidR="00687BB2" w:rsidRDefault="00000000">
      <w:pPr>
        <w:pStyle w:val="1"/>
        <w:ind w:left="-5"/>
      </w:pPr>
      <w:r>
        <w:rPr>
          <w:noProof/>
          <w:sz w:val="22"/>
        </w:rPr>
        <mc:AlternateContent>
          <mc:Choice Requires="wpg">
            <w:drawing>
              <wp:anchor distT="0" distB="0" distL="114300" distR="114300" simplePos="0" relativeHeight="251660288" behindDoc="1" locked="0" layoutInCell="1" allowOverlap="1" wp14:anchorId="3F4CAC55" wp14:editId="7B7C01EE">
                <wp:simplePos x="0" y="0"/>
                <wp:positionH relativeFrom="column">
                  <wp:posOffset>0</wp:posOffset>
                </wp:positionH>
                <wp:positionV relativeFrom="paragraph">
                  <wp:posOffset>17621</wp:posOffset>
                </wp:positionV>
                <wp:extent cx="5967413" cy="186690"/>
                <wp:effectExtent l="0" t="0" r="0" b="0"/>
                <wp:wrapNone/>
                <wp:docPr id="16406" name="Group 16406"/>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20340" name="Shape 20340"/>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xmlns:a="http://schemas.openxmlformats.org/drawingml/2006/main">
            <w:pict>
              <v:group id="Group 16406" style="width:469.875pt;height:14.7pt;position:absolute;z-index:-2147483646;mso-position-horizontal-relative:text;mso-position-horizontal:absolute;margin-left:0pt;mso-position-vertical-relative:text;margin-top:1.38745pt;" coordsize="59674,1866">
                <v:shape id="Shape 20341" style="position:absolute;width:59674;height:1866;left:0;top:0;" coordsize="5967413,186690" path="m0,0l5967413,0l5967413,186690l0,186690l0,0">
                  <v:stroke weight="0pt" endcap="flat" joinstyle="miter" miterlimit="10" on="false" color="#000000" opacity="0"/>
                  <v:fill on="true" color="#dedede"/>
                </v:shape>
              </v:group>
            </w:pict>
          </mc:Fallback>
        </mc:AlternateContent>
      </w:r>
      <w:r>
        <w:t>Μέρος IV: Κριτήρια επιλογής</w:t>
      </w:r>
    </w:p>
    <w:p w14:paraId="01223D10" w14:textId="77777777" w:rsidR="00687BB2" w:rsidRDefault="00000000">
      <w:pPr>
        <w:ind w:left="820" w:right="9"/>
      </w:pPr>
      <w:r>
        <w:t>Α: Καταλληλότητα</w:t>
      </w:r>
    </w:p>
    <w:p w14:paraId="198D44B0" w14:textId="77777777" w:rsidR="00687BB2"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5B90DE6B" w14:textId="77777777" w:rsidR="00687BB2" w:rsidRDefault="00000000">
      <w:pPr>
        <w:ind w:left="1630" w:right="9"/>
      </w:pPr>
      <w:r>
        <w:t>Εγγραφή στο σχετικό επαγγελματικό μητρώο</w:t>
      </w:r>
    </w:p>
    <w:p w14:paraId="5FB182FA" w14:textId="77777777" w:rsidR="00687BB2" w:rsidRDefault="00000000">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37FA99B9" w14:textId="77777777" w:rsidR="00687BB2" w:rsidRDefault="00000000">
      <w:pPr>
        <w:spacing w:after="8"/>
        <w:ind w:left="2425" w:right="9"/>
      </w:pPr>
      <w:r>
        <w:t>Εάν η σχετική τεκμηρίωση διατίθεται ηλεκτρονικά, αναφέρετε:</w:t>
      </w:r>
    </w:p>
    <w:p w14:paraId="23E80D13" w14:textId="77777777" w:rsidR="00687BB2" w:rsidRDefault="00000000">
      <w:pPr>
        <w:spacing w:after="158"/>
        <w:ind w:left="2425" w:right="9"/>
      </w:pPr>
      <w:r>
        <w:t>Ναι / Όχι</w:t>
      </w:r>
    </w:p>
    <w:p w14:paraId="184A5497" w14:textId="77777777" w:rsidR="00687BB2" w:rsidRDefault="00000000">
      <w:pPr>
        <w:spacing w:after="85" w:line="267" w:lineRule="auto"/>
        <w:ind w:left="1445" w:right="2036"/>
        <w:jc w:val="center"/>
      </w:pPr>
      <w:r>
        <w:t>Διαδικτυακή Διεύθυνση</w:t>
      </w:r>
    </w:p>
    <w:p w14:paraId="769BF1A7" w14:textId="77777777" w:rsidR="00687BB2" w:rsidRDefault="00000000">
      <w:pPr>
        <w:ind w:left="3250" w:right="9"/>
      </w:pPr>
      <w:r>
        <w:t>-</w:t>
      </w:r>
    </w:p>
    <w:p w14:paraId="57929AD6" w14:textId="77777777" w:rsidR="00687BB2" w:rsidRDefault="00000000">
      <w:pPr>
        <w:ind w:left="3250" w:right="9"/>
      </w:pPr>
      <w:r>
        <w:t>Επακριβή στοιχεία αναφοράς των εγγράφων</w:t>
      </w:r>
    </w:p>
    <w:p w14:paraId="2E4AF7A8" w14:textId="77777777" w:rsidR="00687BB2" w:rsidRDefault="00000000">
      <w:pPr>
        <w:ind w:left="3250" w:right="9"/>
      </w:pPr>
      <w:r>
        <w:t>-</w:t>
      </w:r>
    </w:p>
    <w:p w14:paraId="0D0BC1CC" w14:textId="77777777" w:rsidR="00687BB2" w:rsidRDefault="00000000">
      <w:pPr>
        <w:spacing w:after="85" w:line="267" w:lineRule="auto"/>
        <w:ind w:left="1445" w:right="1978"/>
        <w:jc w:val="center"/>
      </w:pPr>
      <w:r>
        <w:t>Αρχή ή Φορέας έκδοσης</w:t>
      </w:r>
    </w:p>
    <w:p w14:paraId="171679D1" w14:textId="77777777" w:rsidR="00687BB2" w:rsidRDefault="00000000">
      <w:pPr>
        <w:spacing w:after="452"/>
        <w:ind w:left="3250" w:right="9"/>
      </w:pPr>
      <w:r>
        <w:t>-</w:t>
      </w:r>
    </w:p>
    <w:p w14:paraId="544BFE12" w14:textId="77777777" w:rsidR="00687BB2" w:rsidRDefault="00000000">
      <w:pPr>
        <w:ind w:left="1630" w:right="9"/>
      </w:pPr>
      <w:r>
        <w:t>Εγγραφή στο σχετικό εμπορικό μητρώο</w:t>
      </w:r>
    </w:p>
    <w:p w14:paraId="025EECC2" w14:textId="77777777" w:rsidR="00687BB2" w:rsidRDefault="00000000">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14:paraId="0EAD7764" w14:textId="77777777" w:rsidR="00687BB2" w:rsidRDefault="00000000">
      <w:pPr>
        <w:spacing w:after="8"/>
        <w:ind w:left="2425" w:right="9"/>
      </w:pPr>
      <w:r>
        <w:t>Εάν η σχετική τεκμηρίωση διατίθεται ηλεκτρονικά, αναφέρετε:</w:t>
      </w:r>
    </w:p>
    <w:p w14:paraId="2FC9F18D" w14:textId="77777777" w:rsidR="00687BB2" w:rsidRDefault="00000000">
      <w:pPr>
        <w:spacing w:after="158"/>
        <w:ind w:left="2425" w:right="9"/>
      </w:pPr>
      <w:r>
        <w:t>Ναι / Όχι</w:t>
      </w:r>
    </w:p>
    <w:p w14:paraId="71447DDE" w14:textId="77777777" w:rsidR="00687BB2" w:rsidRDefault="00000000">
      <w:pPr>
        <w:spacing w:after="85" w:line="267" w:lineRule="auto"/>
        <w:ind w:left="1445" w:right="2036"/>
        <w:jc w:val="center"/>
      </w:pPr>
      <w:r>
        <w:t>Διαδικτυακή Διεύθυνση</w:t>
      </w:r>
    </w:p>
    <w:p w14:paraId="6B9DB112" w14:textId="77777777" w:rsidR="00687BB2" w:rsidRDefault="00000000">
      <w:pPr>
        <w:ind w:left="3250" w:right="9"/>
      </w:pPr>
      <w:r>
        <w:t>-</w:t>
      </w:r>
    </w:p>
    <w:p w14:paraId="1B9EF075" w14:textId="77777777" w:rsidR="00687BB2" w:rsidRDefault="00000000">
      <w:pPr>
        <w:ind w:left="3250" w:right="9"/>
      </w:pPr>
      <w:r>
        <w:t>Επακριβή στοιχεία αναφοράς των εγγράφων</w:t>
      </w:r>
    </w:p>
    <w:p w14:paraId="3B7B8827" w14:textId="77777777" w:rsidR="00687BB2" w:rsidRDefault="00000000">
      <w:pPr>
        <w:ind w:left="3250" w:right="9"/>
      </w:pPr>
      <w:r>
        <w:t>-</w:t>
      </w:r>
    </w:p>
    <w:p w14:paraId="0D231D3B" w14:textId="77777777" w:rsidR="00687BB2" w:rsidRDefault="00000000">
      <w:pPr>
        <w:spacing w:after="85" w:line="267" w:lineRule="auto"/>
        <w:ind w:left="1445" w:right="1978"/>
        <w:jc w:val="center"/>
      </w:pPr>
      <w:r>
        <w:t>Αρχή ή Φορέας έκδοσης</w:t>
      </w:r>
    </w:p>
    <w:p w14:paraId="17252AD7" w14:textId="77777777" w:rsidR="00687BB2" w:rsidRDefault="00000000">
      <w:pPr>
        <w:spacing w:after="614"/>
        <w:ind w:left="3250" w:right="9"/>
      </w:pPr>
      <w:r>
        <w:t>-</w:t>
      </w:r>
    </w:p>
    <w:p w14:paraId="07E93BBF" w14:textId="77777777" w:rsidR="00687BB2" w:rsidRDefault="00000000">
      <w:pPr>
        <w:spacing w:after="296"/>
        <w:ind w:left="820" w:right="9"/>
      </w:pPr>
      <w:r>
        <w:t>Β: Οικονομική και χρηματοοικονομική επάρκεια</w:t>
      </w:r>
    </w:p>
    <w:p w14:paraId="19A5C65C" w14:textId="77777777" w:rsidR="00687BB2" w:rsidRDefault="00000000">
      <w:pPr>
        <w:ind w:left="1630" w:right="9"/>
      </w:pPr>
      <w:r>
        <w:t xml:space="preserve">Ο οικονομικός φορέας πρέπει να παράσχει πληροφορίες μόνον όταν τα σχετικά </w:t>
      </w:r>
    </w:p>
    <w:p w14:paraId="07B78534" w14:textId="77777777" w:rsidR="00687BB2" w:rsidRDefault="00000000">
      <w:pPr>
        <w:spacing w:after="4"/>
        <w:ind w:left="1630" w:right="9"/>
      </w:pPr>
      <w:r>
        <w:lastRenderedPageBreak/>
        <w:t>Ο οικονομικός φορέας πρέπει να παράσχει πληροφορίες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267DBDD6" w14:textId="77777777" w:rsidR="00687BB2" w:rsidRDefault="00000000">
      <w:pPr>
        <w:ind w:left="1630" w:right="9"/>
      </w:pPr>
      <w:r>
        <w:t>Μέσος ετήσιος κύκλος εργασιών</w:t>
      </w:r>
    </w:p>
    <w:p w14:paraId="40E87915" w14:textId="77777777" w:rsidR="00687BB2" w:rsidRDefault="00000000">
      <w:pPr>
        <w:spacing w:after="25"/>
        <w:ind w:left="1630" w:right="198"/>
      </w:pPr>
      <w:r>
        <w:t>Ο μέσος ετήσιος κύκλος εργασιών του οικονομικού φορέα για τον αριθμό ετών που απαιτούνται βάσει της σχετικής προκήρυξης/γνωστοποίησης ή των εγγράφων της διαδικασίας σύναψης σύμβασης είναι ο εξής: Αριθμός ετών</w:t>
      </w:r>
    </w:p>
    <w:p w14:paraId="3179F944" w14:textId="77777777" w:rsidR="00687BB2" w:rsidRDefault="00000000">
      <w:pPr>
        <w:spacing w:after="158"/>
        <w:ind w:left="2425" w:right="9"/>
      </w:pPr>
      <w:r>
        <w:t>-</w:t>
      </w:r>
    </w:p>
    <w:p w14:paraId="2F5C68FD" w14:textId="77777777" w:rsidR="00687BB2" w:rsidRDefault="00000000">
      <w:pPr>
        <w:spacing w:after="8"/>
        <w:ind w:left="2425" w:right="9"/>
      </w:pPr>
      <w:r>
        <w:t>Μέσος ετήσιος κύκλος εργασιών</w:t>
      </w:r>
    </w:p>
    <w:p w14:paraId="07349019" w14:textId="77777777" w:rsidR="00687BB2" w:rsidRDefault="00000000">
      <w:pPr>
        <w:spacing w:after="167" w:line="259" w:lineRule="auto"/>
        <w:ind w:left="2430" w:firstLine="0"/>
      </w:pPr>
      <w:r>
        <w:t xml:space="preserve"> </w:t>
      </w:r>
    </w:p>
    <w:p w14:paraId="0688CEED" w14:textId="77777777" w:rsidR="00687BB2" w:rsidRDefault="00000000">
      <w:pPr>
        <w:spacing w:after="8"/>
        <w:ind w:left="2425" w:right="9"/>
      </w:pPr>
      <w:r>
        <w:t>Εάν η σχετική τεκμηρίωση διατίθεται ηλεκτρονικά, αναφέρετε:</w:t>
      </w:r>
    </w:p>
    <w:p w14:paraId="49770448" w14:textId="77777777" w:rsidR="00687BB2" w:rsidRDefault="00000000">
      <w:pPr>
        <w:spacing w:after="158"/>
        <w:ind w:left="2425" w:right="9"/>
      </w:pPr>
      <w:r>
        <w:t>Ναι / Όχι</w:t>
      </w:r>
    </w:p>
    <w:p w14:paraId="75EC221C" w14:textId="77777777" w:rsidR="00687BB2" w:rsidRDefault="00000000">
      <w:pPr>
        <w:ind w:left="3250" w:right="9"/>
      </w:pPr>
      <w:r>
        <w:t>Διαδικτυακή Διεύθυνση</w:t>
      </w:r>
    </w:p>
    <w:p w14:paraId="7EE571D9" w14:textId="77777777" w:rsidR="00687BB2" w:rsidRDefault="00000000">
      <w:pPr>
        <w:ind w:left="3250" w:right="9"/>
      </w:pPr>
      <w:r>
        <w:t>-</w:t>
      </w:r>
    </w:p>
    <w:p w14:paraId="434D7E67" w14:textId="77777777" w:rsidR="00687BB2" w:rsidRDefault="00000000">
      <w:pPr>
        <w:ind w:left="3250" w:right="9"/>
      </w:pPr>
      <w:r>
        <w:t>Επακριβή στοιχεία αναφοράς των εγγράφων</w:t>
      </w:r>
    </w:p>
    <w:p w14:paraId="0EF716E7" w14:textId="77777777" w:rsidR="00687BB2" w:rsidRDefault="00000000">
      <w:pPr>
        <w:ind w:left="3250" w:right="9"/>
      </w:pPr>
      <w:r>
        <w:t>-</w:t>
      </w:r>
    </w:p>
    <w:p w14:paraId="38365B75" w14:textId="77777777" w:rsidR="00687BB2" w:rsidRDefault="00000000">
      <w:pPr>
        <w:ind w:left="3250" w:right="9"/>
      </w:pPr>
      <w:r>
        <w:t>Αρχή ή Φορέας έκδοσης</w:t>
      </w:r>
    </w:p>
    <w:p w14:paraId="185F728B" w14:textId="77777777" w:rsidR="00687BB2" w:rsidRDefault="00000000">
      <w:pPr>
        <w:spacing w:after="452"/>
        <w:ind w:left="3250" w:right="9"/>
      </w:pPr>
      <w:r>
        <w:t>-</w:t>
      </w:r>
    </w:p>
    <w:p w14:paraId="20BA0C93" w14:textId="77777777" w:rsidR="00687BB2" w:rsidRDefault="00000000">
      <w:pPr>
        <w:ind w:left="1630" w:right="9"/>
      </w:pPr>
      <w:r>
        <w:t>Σύσταση οικονομικού φορέα</w:t>
      </w:r>
    </w:p>
    <w:p w14:paraId="1C812138" w14:textId="77777777" w:rsidR="00687BB2" w:rsidRDefault="00000000">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14:paraId="20E43591" w14:textId="77777777" w:rsidR="00687BB2" w:rsidRDefault="00000000">
      <w:pPr>
        <w:spacing w:after="8"/>
        <w:ind w:left="2425" w:right="9"/>
      </w:pPr>
      <w:r>
        <w:t>Προσδιορίστε</w:t>
      </w:r>
    </w:p>
    <w:p w14:paraId="6DE7B571" w14:textId="77777777" w:rsidR="00687BB2" w:rsidRDefault="00000000">
      <w:pPr>
        <w:spacing w:after="158"/>
        <w:ind w:left="2425" w:right="9"/>
      </w:pPr>
      <w:r>
        <w:t>-</w:t>
      </w:r>
    </w:p>
    <w:p w14:paraId="6D28B1F9" w14:textId="77777777" w:rsidR="00687BB2" w:rsidRDefault="00000000">
      <w:pPr>
        <w:spacing w:after="8"/>
        <w:ind w:left="2425" w:right="9"/>
      </w:pPr>
      <w:r>
        <w:t>Εάν η σχετική τεκμηρίωση διατίθεται ηλεκτρονικά, αναφέρετε:</w:t>
      </w:r>
    </w:p>
    <w:p w14:paraId="4D409C76" w14:textId="77777777" w:rsidR="00687BB2" w:rsidRDefault="00000000">
      <w:pPr>
        <w:spacing w:after="158"/>
        <w:ind w:left="2425" w:right="9"/>
      </w:pPr>
      <w:r>
        <w:t>Ναι / Όχι</w:t>
      </w:r>
    </w:p>
    <w:p w14:paraId="42BF3036" w14:textId="77777777" w:rsidR="00687BB2" w:rsidRDefault="00000000">
      <w:pPr>
        <w:ind w:left="3250" w:right="9"/>
      </w:pPr>
      <w:r>
        <w:t>Διαδικτυακή Διεύθυνση</w:t>
      </w:r>
    </w:p>
    <w:p w14:paraId="3BA95D30" w14:textId="77777777" w:rsidR="00687BB2" w:rsidRDefault="00000000">
      <w:pPr>
        <w:ind w:left="3250" w:right="9"/>
      </w:pPr>
      <w:r>
        <w:t>-</w:t>
      </w:r>
    </w:p>
    <w:p w14:paraId="6B68BE8C" w14:textId="77777777" w:rsidR="00687BB2" w:rsidRDefault="00000000">
      <w:pPr>
        <w:ind w:left="3250" w:right="9"/>
      </w:pPr>
      <w:r>
        <w:t>Επακριβή στοιχεία αναφοράς των εγγράφων</w:t>
      </w:r>
    </w:p>
    <w:p w14:paraId="2C62DEF9" w14:textId="77777777" w:rsidR="00687BB2" w:rsidRDefault="00000000">
      <w:pPr>
        <w:ind w:left="3250" w:right="9"/>
      </w:pPr>
      <w:r>
        <w:t>-</w:t>
      </w:r>
    </w:p>
    <w:p w14:paraId="6810AF53" w14:textId="77777777" w:rsidR="00687BB2" w:rsidRDefault="00000000">
      <w:pPr>
        <w:ind w:left="3250" w:right="9"/>
      </w:pPr>
      <w:r>
        <w:t>Αρχή ή Φορέας έκδοσης</w:t>
      </w:r>
    </w:p>
    <w:p w14:paraId="6322FE2F" w14:textId="77777777" w:rsidR="00687BB2" w:rsidRDefault="00000000">
      <w:pPr>
        <w:spacing w:after="452"/>
        <w:ind w:left="3250" w:right="9"/>
      </w:pPr>
      <w:r>
        <w:t>-</w:t>
      </w:r>
    </w:p>
    <w:p w14:paraId="507E34A7" w14:textId="77777777" w:rsidR="00687BB2" w:rsidRDefault="00000000">
      <w:pPr>
        <w:ind w:left="1630" w:right="9"/>
      </w:pPr>
      <w:r>
        <w:t>Άλλες οικονομικές ή χρηματοοικονομικές απαιτήσεις</w:t>
      </w:r>
    </w:p>
    <w:p w14:paraId="14B6D3DF" w14:textId="77777777" w:rsidR="00687BB2" w:rsidRDefault="00000000">
      <w:pPr>
        <w:spacing w:after="324"/>
        <w:ind w:left="1630" w:right="9"/>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οικονομικός φορέας δηλώνει ότι:</w:t>
      </w:r>
    </w:p>
    <w:p w14:paraId="44EAC663" w14:textId="77777777" w:rsidR="00687BB2" w:rsidRDefault="00000000">
      <w:pPr>
        <w:ind w:left="2425" w:right="9"/>
      </w:pPr>
      <w:r>
        <w:t>Περιγράψτε τα μέτρα που λήφθηκαν</w:t>
      </w:r>
    </w:p>
    <w:p w14:paraId="7DC99C87" w14:textId="77777777" w:rsidR="00687BB2" w:rsidRDefault="00000000">
      <w:pPr>
        <w:spacing w:after="8"/>
        <w:ind w:left="2425" w:right="9"/>
      </w:pPr>
      <w:r>
        <w:t>Περιγράψτε τα μέτρα που λήφθηκαν</w:t>
      </w:r>
    </w:p>
    <w:p w14:paraId="3A86DBB5" w14:textId="77777777" w:rsidR="00687BB2" w:rsidRDefault="00000000">
      <w:pPr>
        <w:spacing w:after="158"/>
        <w:ind w:left="2425" w:right="9"/>
      </w:pPr>
      <w:r>
        <w:t>-</w:t>
      </w:r>
    </w:p>
    <w:p w14:paraId="62A7818C" w14:textId="77777777" w:rsidR="00687BB2" w:rsidRDefault="00000000">
      <w:pPr>
        <w:spacing w:after="8"/>
        <w:ind w:left="2425" w:right="9"/>
      </w:pPr>
      <w:r>
        <w:t>Εάν η σχετική τεκμηρίωση διατίθεται ηλεκτρονικά, αναφέρετε:</w:t>
      </w:r>
    </w:p>
    <w:p w14:paraId="4F21CD0C" w14:textId="77777777" w:rsidR="00687BB2" w:rsidRDefault="00000000">
      <w:pPr>
        <w:spacing w:after="158"/>
        <w:ind w:left="2425" w:right="9"/>
      </w:pPr>
      <w:r>
        <w:lastRenderedPageBreak/>
        <w:t>Ναι / Όχι</w:t>
      </w:r>
    </w:p>
    <w:p w14:paraId="5EC4227E" w14:textId="77777777" w:rsidR="00687BB2" w:rsidRDefault="00000000">
      <w:pPr>
        <w:ind w:left="3250" w:right="9"/>
      </w:pPr>
      <w:r>
        <w:t>Διαδικτυακή Διεύθυνση</w:t>
      </w:r>
    </w:p>
    <w:p w14:paraId="256C3383" w14:textId="77777777" w:rsidR="00687BB2" w:rsidRDefault="00000000">
      <w:pPr>
        <w:ind w:left="3250" w:right="9"/>
      </w:pPr>
      <w:r>
        <w:t>-</w:t>
      </w:r>
    </w:p>
    <w:p w14:paraId="4300E61B" w14:textId="77777777" w:rsidR="00687BB2" w:rsidRDefault="00000000">
      <w:pPr>
        <w:spacing w:after="85" w:line="267" w:lineRule="auto"/>
        <w:ind w:left="1445"/>
        <w:jc w:val="center"/>
      </w:pPr>
      <w:r>
        <w:t>Επακριβή στοιχεία αναφοράς των εγγράφων</w:t>
      </w:r>
    </w:p>
    <w:p w14:paraId="14887885" w14:textId="77777777" w:rsidR="00687BB2" w:rsidRDefault="00000000">
      <w:pPr>
        <w:ind w:left="3250" w:right="9"/>
      </w:pPr>
      <w:r>
        <w:t>-</w:t>
      </w:r>
    </w:p>
    <w:p w14:paraId="52845092" w14:textId="77777777" w:rsidR="00687BB2" w:rsidRDefault="00000000">
      <w:pPr>
        <w:ind w:left="3250" w:right="9"/>
      </w:pPr>
      <w:r>
        <w:t>Αρχή ή Φορέας έκδοσης</w:t>
      </w:r>
    </w:p>
    <w:p w14:paraId="3913CB1B" w14:textId="77777777" w:rsidR="00687BB2" w:rsidRDefault="00000000">
      <w:pPr>
        <w:spacing w:after="614"/>
        <w:ind w:left="3250" w:right="9"/>
      </w:pPr>
      <w:r>
        <w:t>-</w:t>
      </w:r>
    </w:p>
    <w:p w14:paraId="47638B06" w14:textId="77777777" w:rsidR="00687BB2" w:rsidRDefault="00000000">
      <w:pPr>
        <w:ind w:left="820" w:right="9"/>
      </w:pPr>
      <w:r>
        <w:t>Γ: Τεχνική και επαγγελματική ικανότητα</w:t>
      </w:r>
    </w:p>
    <w:p w14:paraId="50D93235" w14:textId="77777777" w:rsidR="00687BB2" w:rsidRDefault="00000000">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14:paraId="3767EA9B" w14:textId="77777777" w:rsidR="00687BB2" w:rsidRDefault="00000000">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τα τρία έτη. Περιγραφή</w:t>
      </w:r>
    </w:p>
    <w:p w14:paraId="289FFD7F" w14:textId="77777777" w:rsidR="00687BB2" w:rsidRDefault="00000000">
      <w:pPr>
        <w:spacing w:after="158"/>
        <w:ind w:left="2425" w:right="9"/>
      </w:pPr>
      <w:r>
        <w:t>-</w:t>
      </w:r>
    </w:p>
    <w:p w14:paraId="1CCCCC07" w14:textId="77777777" w:rsidR="00687BB2" w:rsidRDefault="00000000">
      <w:pPr>
        <w:spacing w:after="8"/>
        <w:ind w:left="2425" w:right="9"/>
      </w:pPr>
      <w:r>
        <w:t>Ποσό</w:t>
      </w:r>
    </w:p>
    <w:p w14:paraId="77BBE8AE" w14:textId="77777777" w:rsidR="00687BB2" w:rsidRDefault="00000000">
      <w:pPr>
        <w:spacing w:after="167" w:line="259" w:lineRule="auto"/>
        <w:ind w:left="2430" w:firstLine="0"/>
      </w:pPr>
      <w:r>
        <w:t xml:space="preserve"> </w:t>
      </w:r>
    </w:p>
    <w:p w14:paraId="7EDA47A1" w14:textId="77777777" w:rsidR="00687BB2" w:rsidRDefault="00000000">
      <w:pPr>
        <w:ind w:left="2425" w:right="9"/>
      </w:pPr>
      <w:r>
        <w:t>Ημερομηνία Έναρξης - Ημερομηνία Λήξης</w:t>
      </w:r>
    </w:p>
    <w:p w14:paraId="16FAE566" w14:textId="77777777" w:rsidR="00687BB2" w:rsidRDefault="00000000">
      <w:pPr>
        <w:spacing w:after="158"/>
        <w:ind w:left="2425" w:right="9"/>
      </w:pPr>
      <w:r>
        <w:t>.. - ..</w:t>
      </w:r>
    </w:p>
    <w:p w14:paraId="323F41E9" w14:textId="77777777" w:rsidR="00687BB2" w:rsidRDefault="00000000">
      <w:pPr>
        <w:spacing w:after="8"/>
        <w:ind w:left="2425" w:right="9"/>
      </w:pPr>
      <w:r>
        <w:t>Αποδέκτες</w:t>
      </w:r>
    </w:p>
    <w:p w14:paraId="3FD068E7" w14:textId="77777777" w:rsidR="00687BB2" w:rsidRDefault="00000000">
      <w:pPr>
        <w:spacing w:after="158"/>
        <w:ind w:left="2425" w:right="9"/>
      </w:pPr>
      <w:r>
        <w:t>-</w:t>
      </w:r>
    </w:p>
    <w:p w14:paraId="395536EB" w14:textId="77777777" w:rsidR="00687BB2" w:rsidRDefault="00000000">
      <w:pPr>
        <w:spacing w:after="8"/>
        <w:ind w:left="2425" w:right="9"/>
      </w:pPr>
      <w:r>
        <w:t>Εάν η σχετική τεκμηρίωση διατίθεται ηλεκτρονικά, αναφέρετε:</w:t>
      </w:r>
    </w:p>
    <w:p w14:paraId="15289669" w14:textId="77777777" w:rsidR="00687BB2" w:rsidRDefault="00000000">
      <w:pPr>
        <w:spacing w:after="158"/>
        <w:ind w:left="2425" w:right="9"/>
      </w:pPr>
      <w:r>
        <w:t>Ναι / Όχι</w:t>
      </w:r>
    </w:p>
    <w:p w14:paraId="511F0718" w14:textId="77777777" w:rsidR="00687BB2" w:rsidRDefault="00000000">
      <w:pPr>
        <w:ind w:left="3250" w:right="9"/>
      </w:pPr>
      <w:r>
        <w:t>Διαδικτυακή Διεύθυνση</w:t>
      </w:r>
    </w:p>
    <w:p w14:paraId="2E601277" w14:textId="77777777" w:rsidR="00687BB2" w:rsidRDefault="00000000">
      <w:pPr>
        <w:ind w:left="3250" w:right="9"/>
      </w:pPr>
      <w:r>
        <w:t>-</w:t>
      </w:r>
    </w:p>
    <w:p w14:paraId="36B1248A" w14:textId="77777777" w:rsidR="00687BB2" w:rsidRDefault="00000000">
      <w:pPr>
        <w:spacing w:after="85" w:line="267" w:lineRule="auto"/>
        <w:ind w:left="1445"/>
        <w:jc w:val="center"/>
      </w:pPr>
      <w:r>
        <w:t>Επακριβή στοιχεία αναφοράς των εγγράφων</w:t>
      </w:r>
    </w:p>
    <w:p w14:paraId="44D39CA5" w14:textId="77777777" w:rsidR="00687BB2" w:rsidRDefault="00000000">
      <w:pPr>
        <w:ind w:left="3250" w:right="9"/>
      </w:pPr>
      <w:r>
        <w:t>-</w:t>
      </w:r>
    </w:p>
    <w:p w14:paraId="052D4FF8" w14:textId="77777777" w:rsidR="00687BB2" w:rsidRDefault="00000000">
      <w:pPr>
        <w:ind w:left="3250" w:right="9"/>
      </w:pPr>
      <w:r>
        <w:t>Αρχή ή Φορέας έκδοσης</w:t>
      </w:r>
    </w:p>
    <w:p w14:paraId="36619165" w14:textId="77777777" w:rsidR="00687BB2" w:rsidRDefault="00000000">
      <w:pPr>
        <w:spacing w:after="452"/>
        <w:ind w:left="3250" w:right="9"/>
      </w:pPr>
      <w:r>
        <w:t>-</w:t>
      </w:r>
    </w:p>
    <w:p w14:paraId="5813A14A" w14:textId="77777777" w:rsidR="00687BB2" w:rsidRDefault="00000000">
      <w:pPr>
        <w:spacing w:after="233"/>
        <w:ind w:left="1630" w:right="9"/>
      </w:pPr>
      <w:r>
        <w:t>Τίτλοι σπουδών και επαγγελματικών προσόντων</w:t>
      </w:r>
    </w:p>
    <w:p w14:paraId="041F664F" w14:textId="77777777" w:rsidR="00687BB2" w:rsidRDefault="00000000">
      <w:pPr>
        <w:spacing w:after="0" w:line="259" w:lineRule="auto"/>
        <w:ind w:left="0" w:right="190" w:firstLine="0"/>
        <w:jc w:val="right"/>
      </w:pPr>
      <w:r>
        <w:t xml:space="preserve">Οι ακόλουθοι τίτλοι σπουδών και επαγγελματικών προσόντων κατέχονται από: </w:t>
      </w:r>
    </w:p>
    <w:p w14:paraId="43A490AF" w14:textId="77777777" w:rsidR="00687BB2" w:rsidRDefault="00000000">
      <w:pPr>
        <w:spacing w:after="20"/>
        <w:ind w:left="1630" w:right="9"/>
      </w:pPr>
      <w:r>
        <w:t>Οι ακόλουθοι τίτλοι σπουδών και επαγγελματικών προσόντων κατέχονται από: α) τον ίδιο τον πάροχο υπηρεσιών ή τον εργολάβο, και/ή (ανάλογα με τις απαιτήσεις που ορίζονται στη σχετική προκήρυξη/γνωστοποίηση ή στα έγγραφα της διαδικασίας σύναψης σύμβασης) β) τα διευθυντικά στελέχη του: Παρακαλώ περιγράψτε</w:t>
      </w:r>
    </w:p>
    <w:p w14:paraId="1B4F54F4" w14:textId="77777777" w:rsidR="00687BB2" w:rsidRDefault="00000000">
      <w:pPr>
        <w:spacing w:after="158"/>
        <w:ind w:left="2425" w:right="9"/>
      </w:pPr>
      <w:r>
        <w:t>-</w:t>
      </w:r>
    </w:p>
    <w:p w14:paraId="4D7AE424" w14:textId="77777777" w:rsidR="00687BB2" w:rsidRDefault="00000000">
      <w:pPr>
        <w:spacing w:after="8"/>
        <w:ind w:left="2425" w:right="9"/>
      </w:pPr>
      <w:r>
        <w:lastRenderedPageBreak/>
        <w:t>Εάν η σχετική τεκμηρίωση διατίθεται ηλεκτρονικά, αναφέρετε:</w:t>
      </w:r>
    </w:p>
    <w:p w14:paraId="7E8F0833" w14:textId="77777777" w:rsidR="00687BB2" w:rsidRDefault="00000000">
      <w:pPr>
        <w:spacing w:after="158"/>
        <w:ind w:left="2425" w:right="9"/>
      </w:pPr>
      <w:r>
        <w:t>Ναι / Όχι</w:t>
      </w:r>
    </w:p>
    <w:p w14:paraId="503A8589" w14:textId="77777777" w:rsidR="00687BB2" w:rsidRDefault="00000000">
      <w:pPr>
        <w:ind w:left="3250" w:right="9"/>
      </w:pPr>
      <w:r>
        <w:t>Διαδικτυακή Διεύθυνση</w:t>
      </w:r>
    </w:p>
    <w:p w14:paraId="7021C018" w14:textId="77777777" w:rsidR="00687BB2" w:rsidRDefault="00000000">
      <w:pPr>
        <w:ind w:left="3250" w:right="9"/>
      </w:pPr>
      <w:r>
        <w:t>-</w:t>
      </w:r>
    </w:p>
    <w:p w14:paraId="59D34510" w14:textId="77777777" w:rsidR="00687BB2" w:rsidRDefault="00000000">
      <w:pPr>
        <w:spacing w:after="85" w:line="267" w:lineRule="auto"/>
        <w:ind w:left="1445"/>
        <w:jc w:val="center"/>
      </w:pPr>
      <w:r>
        <w:t>Επακριβή στοιχεία αναφοράς των εγγράφων</w:t>
      </w:r>
    </w:p>
    <w:p w14:paraId="190D69D5" w14:textId="77777777" w:rsidR="00687BB2" w:rsidRDefault="00000000">
      <w:pPr>
        <w:ind w:left="3250" w:right="9"/>
      </w:pPr>
      <w:r>
        <w:t>-</w:t>
      </w:r>
    </w:p>
    <w:p w14:paraId="32A1BCE3" w14:textId="77777777" w:rsidR="00687BB2" w:rsidRDefault="00000000">
      <w:pPr>
        <w:ind w:left="3250" w:right="9"/>
      </w:pPr>
      <w:r>
        <w:t>Αρχή ή Φορέας έκδοσης</w:t>
      </w:r>
    </w:p>
    <w:p w14:paraId="01D82643" w14:textId="77777777" w:rsidR="00687BB2" w:rsidRDefault="00000000">
      <w:pPr>
        <w:spacing w:after="452"/>
        <w:ind w:left="3250" w:right="9"/>
      </w:pPr>
      <w:r>
        <w:t>-</w:t>
      </w:r>
    </w:p>
    <w:p w14:paraId="5C408AFD" w14:textId="77777777" w:rsidR="00687BB2" w:rsidRDefault="00000000">
      <w:pPr>
        <w:ind w:left="1630" w:right="9"/>
      </w:pPr>
      <w:r>
        <w:t>Ποσοστό υπεργολαβίας</w:t>
      </w:r>
    </w:p>
    <w:p w14:paraId="33210406" w14:textId="77777777" w:rsidR="00687BB2" w:rsidRDefault="00000000">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14:paraId="14A42B2E" w14:textId="77777777" w:rsidR="00687BB2" w:rsidRDefault="00000000">
      <w:pPr>
        <w:spacing w:after="158"/>
        <w:ind w:left="2425" w:right="9"/>
      </w:pPr>
      <w:r>
        <w:t>-</w:t>
      </w:r>
    </w:p>
    <w:p w14:paraId="791944BF" w14:textId="77777777" w:rsidR="00687BB2" w:rsidRDefault="00000000">
      <w:pPr>
        <w:spacing w:after="8"/>
        <w:ind w:left="2425" w:right="9"/>
      </w:pPr>
      <w:r>
        <w:t>Εάν η σχετική τεκμηρίωση διατίθεται ηλεκτρονικά, αναφέρετε:</w:t>
      </w:r>
    </w:p>
    <w:p w14:paraId="596F46B3" w14:textId="77777777" w:rsidR="00687BB2" w:rsidRDefault="00000000">
      <w:pPr>
        <w:spacing w:after="158"/>
        <w:ind w:left="2425" w:right="9"/>
      </w:pPr>
      <w:r>
        <w:t>Ναι / Όχι</w:t>
      </w:r>
    </w:p>
    <w:p w14:paraId="1CF82FD9" w14:textId="77777777" w:rsidR="00687BB2" w:rsidRDefault="00000000">
      <w:pPr>
        <w:ind w:left="3250" w:right="9"/>
      </w:pPr>
      <w:r>
        <w:t>Διαδικτυακή Διεύθυνση</w:t>
      </w:r>
    </w:p>
    <w:p w14:paraId="7850641B" w14:textId="77777777" w:rsidR="00687BB2" w:rsidRDefault="00000000">
      <w:pPr>
        <w:ind w:left="3250" w:right="9"/>
      </w:pPr>
      <w:r>
        <w:t>-</w:t>
      </w:r>
    </w:p>
    <w:p w14:paraId="3F1D5C91" w14:textId="77777777" w:rsidR="00687BB2" w:rsidRDefault="00000000">
      <w:pPr>
        <w:spacing w:after="85" w:line="267" w:lineRule="auto"/>
        <w:ind w:left="1445"/>
        <w:jc w:val="center"/>
      </w:pPr>
      <w:r>
        <w:t>Επακριβή στοιχεία αναφοράς των εγγράφων</w:t>
      </w:r>
    </w:p>
    <w:p w14:paraId="6474EAC9" w14:textId="77777777" w:rsidR="00687BB2" w:rsidRDefault="00000000">
      <w:pPr>
        <w:ind w:left="3250" w:right="9"/>
      </w:pPr>
      <w:r>
        <w:t>-</w:t>
      </w:r>
    </w:p>
    <w:p w14:paraId="745FFF20" w14:textId="77777777" w:rsidR="00687BB2" w:rsidRDefault="00000000">
      <w:pPr>
        <w:ind w:left="3250" w:right="9"/>
      </w:pPr>
      <w:r>
        <w:t>Αρχή ή Φορέας έκδοσης</w:t>
      </w:r>
    </w:p>
    <w:p w14:paraId="21CB7439" w14:textId="77777777" w:rsidR="00687BB2" w:rsidRDefault="00000000">
      <w:pPr>
        <w:spacing w:after="602"/>
        <w:ind w:left="3250" w:right="9"/>
      </w:pPr>
      <w:r>
        <w:t>-</w:t>
      </w:r>
    </w:p>
    <w:p w14:paraId="15368374" w14:textId="77777777" w:rsidR="00687BB2" w:rsidRDefault="00000000">
      <w:pPr>
        <w:ind w:left="820" w:right="752"/>
      </w:pPr>
      <w:r>
        <w:t>Δ: Συστήματα διασφάλισης ποιότητας και πρότυπα περιβαλλοντικής διαχείρισης</w:t>
      </w:r>
    </w:p>
    <w:p w14:paraId="675DBD53" w14:textId="77777777" w:rsidR="00687BB2" w:rsidRDefault="00000000">
      <w:pPr>
        <w:spacing w:after="399"/>
        <w:ind w:left="1630" w:right="153"/>
      </w:pPr>
      <w:r>
        <w:t>Ο οικονομικός φορέας πρέπει να παράσχει πληροφορίες μόνον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προκήρυξη/γνωστοποίηση ή στα έγγραφα τη διαδικασίας σύναψης σύμβασης που αναφέρονται στην προκήρυξη/γνωστοποίηση. Πιστοποιητικά από ανεξάρτητους οργανισμούς σχετικά με πρότυπα διασφάλισης ποιότητας</w:t>
      </w:r>
    </w:p>
    <w:p w14:paraId="1234FE3C" w14:textId="77777777" w:rsidR="00687BB2" w:rsidRDefault="00000000">
      <w:pPr>
        <w:ind w:left="1630" w:right="9"/>
      </w:pPr>
      <w:r>
        <w:t xml:space="preserve">Θα είναι σε θέση ο οικονομικός φορέας να προσκομίσει πιστοποιητικά που </w:t>
      </w:r>
    </w:p>
    <w:p w14:paraId="1609F88D" w14:textId="77777777" w:rsidR="00687BB2" w:rsidRDefault="00000000">
      <w:pPr>
        <w:spacing w:after="17"/>
        <w:ind w:left="1630" w:right="185"/>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πρότυπα διασφάλισης ποιότητας, συμπεριλαμβανομένης της προσβασιμότητας για άτομα με ειδικές ανάγκες; Απάντηση:</w:t>
      </w:r>
    </w:p>
    <w:p w14:paraId="1790E7E8" w14:textId="77777777" w:rsidR="00687BB2" w:rsidRDefault="00000000">
      <w:pPr>
        <w:spacing w:after="0" w:line="322" w:lineRule="auto"/>
        <w:ind w:left="3225" w:right="128" w:hanging="810"/>
      </w:pPr>
      <w:r>
        <w:t>Ναι / Όχι εξηγήστε τους λόγους και διευκρινίστε ποια άλλα αποδεικτικά μέσα μπορούν να προσκομιστούν όσον αφορά το σύστημα διασφάλισης ποιότητας:</w:t>
      </w:r>
    </w:p>
    <w:p w14:paraId="2D1D68FA" w14:textId="77777777" w:rsidR="00687BB2" w:rsidRDefault="00000000">
      <w:pPr>
        <w:spacing w:after="158"/>
        <w:ind w:left="3250" w:right="9"/>
      </w:pPr>
      <w:r>
        <w:t>-</w:t>
      </w:r>
    </w:p>
    <w:p w14:paraId="5C51136A" w14:textId="77777777" w:rsidR="00687BB2" w:rsidRDefault="00000000">
      <w:pPr>
        <w:spacing w:after="8"/>
        <w:ind w:left="2425" w:right="9"/>
      </w:pPr>
      <w:r>
        <w:t>Εάν η σχετική τεκμηρίωση διατίθεται ηλεκτρονικά, αναφέρετε:</w:t>
      </w:r>
    </w:p>
    <w:p w14:paraId="2D62A61F" w14:textId="77777777" w:rsidR="00687BB2" w:rsidRDefault="00000000">
      <w:pPr>
        <w:spacing w:after="158"/>
        <w:ind w:left="2425" w:right="9"/>
      </w:pPr>
      <w:r>
        <w:t>Ναι / Όχι</w:t>
      </w:r>
    </w:p>
    <w:p w14:paraId="3C8BBA38" w14:textId="77777777" w:rsidR="00687BB2" w:rsidRDefault="00000000">
      <w:pPr>
        <w:spacing w:after="85" w:line="267" w:lineRule="auto"/>
        <w:ind w:left="1445" w:right="2036"/>
        <w:jc w:val="center"/>
      </w:pPr>
      <w:r>
        <w:lastRenderedPageBreak/>
        <w:t>Διαδικτυακή Διεύθυνση</w:t>
      </w:r>
    </w:p>
    <w:p w14:paraId="5773D0B5" w14:textId="77777777" w:rsidR="00687BB2" w:rsidRDefault="00000000">
      <w:pPr>
        <w:ind w:left="3250" w:right="9"/>
      </w:pPr>
      <w:r>
        <w:t>-</w:t>
      </w:r>
    </w:p>
    <w:p w14:paraId="111A8BD8" w14:textId="77777777" w:rsidR="00687BB2" w:rsidRDefault="00000000">
      <w:pPr>
        <w:ind w:left="3250" w:right="9"/>
      </w:pPr>
      <w:r>
        <w:t>Επακριβή στοιχεία αναφοράς των εγγράφων</w:t>
      </w:r>
    </w:p>
    <w:p w14:paraId="42739A03" w14:textId="77777777" w:rsidR="00687BB2" w:rsidRDefault="00000000">
      <w:pPr>
        <w:ind w:left="3250" w:right="9"/>
      </w:pPr>
      <w:r>
        <w:t>-</w:t>
      </w:r>
    </w:p>
    <w:p w14:paraId="67E835EF" w14:textId="77777777" w:rsidR="00687BB2" w:rsidRDefault="00000000">
      <w:pPr>
        <w:spacing w:after="85" w:line="267" w:lineRule="auto"/>
        <w:ind w:left="1445" w:right="1978"/>
        <w:jc w:val="center"/>
      </w:pPr>
      <w:r>
        <w:t>Αρχή ή Φορέας έκδοσης</w:t>
      </w:r>
    </w:p>
    <w:p w14:paraId="526A11A7" w14:textId="77777777" w:rsidR="00687BB2" w:rsidRDefault="00000000">
      <w:pPr>
        <w:spacing w:after="452"/>
        <w:ind w:left="3250" w:right="9"/>
      </w:pPr>
      <w:r>
        <w:t>-</w:t>
      </w:r>
    </w:p>
    <w:p w14:paraId="4A3408DC" w14:textId="77777777" w:rsidR="00687BB2" w:rsidRDefault="00000000">
      <w:pPr>
        <w:ind w:left="1630" w:right="9"/>
      </w:pPr>
      <w:r>
        <w:t>Πιστοποιητικά από ανεξάρτητους οργανισμούς σχετικά με συστήματα ή πρότυπα περιβαλλοντικής διαχείρισης</w:t>
      </w:r>
    </w:p>
    <w:p w14:paraId="4944CDEB" w14:textId="77777777" w:rsidR="00687BB2" w:rsidRDefault="00000000">
      <w:pPr>
        <w:spacing w:after="20"/>
        <w:ind w:left="1630" w:right="203"/>
      </w:pPr>
      <w:r>
        <w:t>Θα είναι σε θέση ο οικονομικός φορέας να προσκομίσει πιστοποιητικά που έχουν εκδοθεί από ανεξάρτητους οργανισμούς που βεβαιώνουν ότι ο οικονομικός φορέας συμμορφώνεται με τα απαιτούμενα συστήματα ή πρότυπα περιβαλλοντικής διαχείρισης; Απάντηση:</w:t>
      </w:r>
    </w:p>
    <w:p w14:paraId="6F9C7CB8" w14:textId="77777777" w:rsidR="00687BB2" w:rsidRDefault="00000000">
      <w:pPr>
        <w:spacing w:after="0" w:line="322" w:lineRule="auto"/>
        <w:ind w:left="3225" w:right="128" w:hanging="810"/>
      </w:pPr>
      <w:r>
        <w:t>Ναι / Όχι εξηγήστε τους λόγους και διευκρινίστε ποια άλλα αποδεικτικά μέσα μπορούν΄να προσκομιστούν όσον αφορά τα συστήματα ή πρότυπα περιβαλλοντικής διαχείρισης:</w:t>
      </w:r>
    </w:p>
    <w:p w14:paraId="6169A291" w14:textId="77777777" w:rsidR="00687BB2" w:rsidRDefault="00000000">
      <w:pPr>
        <w:spacing w:after="158"/>
        <w:ind w:left="3250" w:right="9"/>
      </w:pPr>
      <w:r>
        <w:t>-</w:t>
      </w:r>
    </w:p>
    <w:p w14:paraId="2C8E7B1B" w14:textId="77777777" w:rsidR="00687BB2" w:rsidRDefault="00000000">
      <w:pPr>
        <w:spacing w:after="8"/>
        <w:ind w:left="2425" w:right="9"/>
      </w:pPr>
      <w:r>
        <w:t>Εάν η σχετική τεκμηρίωση διατίθεται ηλεκτρονικά, αναφέρετε:</w:t>
      </w:r>
    </w:p>
    <w:p w14:paraId="711579E5" w14:textId="77777777" w:rsidR="00687BB2" w:rsidRDefault="00000000">
      <w:pPr>
        <w:spacing w:after="158"/>
        <w:ind w:left="2425" w:right="9"/>
      </w:pPr>
      <w:r>
        <w:t>Ναι / Όχι</w:t>
      </w:r>
    </w:p>
    <w:p w14:paraId="5FF24425" w14:textId="77777777" w:rsidR="00687BB2" w:rsidRDefault="00000000">
      <w:pPr>
        <w:spacing w:after="85" w:line="267" w:lineRule="auto"/>
        <w:ind w:left="1445" w:right="2036"/>
        <w:jc w:val="center"/>
      </w:pPr>
      <w:r>
        <w:t>Διαδικτυακή Διεύθυνση</w:t>
      </w:r>
    </w:p>
    <w:p w14:paraId="6C2D2651" w14:textId="77777777" w:rsidR="00687BB2" w:rsidRDefault="00000000">
      <w:pPr>
        <w:ind w:left="3250" w:right="9"/>
      </w:pPr>
      <w:r>
        <w:t>-</w:t>
      </w:r>
    </w:p>
    <w:p w14:paraId="1B23DA54" w14:textId="77777777" w:rsidR="00687BB2" w:rsidRDefault="00000000">
      <w:pPr>
        <w:ind w:left="3250" w:right="9"/>
      </w:pPr>
      <w:r>
        <w:t>Επακριβή στοιχεία αναφοράς των εγγράφων</w:t>
      </w:r>
    </w:p>
    <w:p w14:paraId="497B8761" w14:textId="77777777" w:rsidR="00687BB2" w:rsidRDefault="00000000">
      <w:pPr>
        <w:ind w:left="3250" w:right="9"/>
      </w:pPr>
      <w:r>
        <w:t>-</w:t>
      </w:r>
    </w:p>
    <w:p w14:paraId="23057D4A" w14:textId="77777777" w:rsidR="00687BB2" w:rsidRDefault="00000000">
      <w:pPr>
        <w:spacing w:after="85" w:line="267" w:lineRule="auto"/>
        <w:ind w:left="1445" w:right="1978"/>
        <w:jc w:val="center"/>
      </w:pPr>
      <w:r>
        <w:t>Αρχή ή Φορέας έκδοσης</w:t>
      </w:r>
    </w:p>
    <w:p w14:paraId="24A44CB0" w14:textId="77777777" w:rsidR="00687BB2" w:rsidRDefault="00000000">
      <w:pPr>
        <w:spacing w:after="931"/>
        <w:ind w:left="3250" w:right="9"/>
      </w:pPr>
      <w:r>
        <w:t>-</w:t>
      </w:r>
    </w:p>
    <w:p w14:paraId="4E1EB662" w14:textId="77777777" w:rsidR="00687BB2" w:rsidRDefault="00000000">
      <w:pPr>
        <w:spacing w:after="0" w:line="259" w:lineRule="auto"/>
        <w:ind w:left="0" w:right="-43" w:firstLine="0"/>
      </w:pPr>
      <w:r>
        <w:rPr>
          <w:noProof/>
          <w:sz w:val="22"/>
        </w:rPr>
        <mc:AlternateContent>
          <mc:Choice Requires="wpg">
            <w:drawing>
              <wp:inline distT="0" distB="0" distL="0" distR="0" wp14:anchorId="5F630B7C" wp14:editId="75BC6FFB">
                <wp:extent cx="5967413" cy="99536"/>
                <wp:effectExtent l="0" t="0" r="0" b="0"/>
                <wp:docPr id="15314" name="Group 15314"/>
                <wp:cNvGraphicFramePr/>
                <a:graphic xmlns:a="http://schemas.openxmlformats.org/drawingml/2006/main">
                  <a:graphicData uri="http://schemas.microsoft.com/office/word/2010/wordprocessingGroup">
                    <wpg:wgp>
                      <wpg:cNvGrpSpPr/>
                      <wpg:grpSpPr>
                        <a:xfrm>
                          <a:off x="0" y="0"/>
                          <a:ext cx="5967413" cy="99536"/>
                          <a:chOff x="0" y="0"/>
                          <a:chExt cx="5967413" cy="99536"/>
                        </a:xfrm>
                      </wpg:grpSpPr>
                      <wps:wsp>
                        <wps:cNvPr id="20342" name="Shape 20342"/>
                        <wps:cNvSpPr/>
                        <wps:spPr>
                          <a:xfrm>
                            <a:off x="0" y="0"/>
                            <a:ext cx="5967413" cy="99536"/>
                          </a:xfrm>
                          <a:custGeom>
                            <a:avLst/>
                            <a:gdLst/>
                            <a:ahLst/>
                            <a:cxnLst/>
                            <a:rect l="0" t="0" r="0" b="0"/>
                            <a:pathLst>
                              <a:path w="5967413" h="99536">
                                <a:moveTo>
                                  <a:pt x="0" y="0"/>
                                </a:moveTo>
                                <a:lnTo>
                                  <a:pt x="5967413" y="0"/>
                                </a:lnTo>
                                <a:lnTo>
                                  <a:pt x="5967413" y="99536"/>
                                </a:lnTo>
                                <a:lnTo>
                                  <a:pt x="0" y="99536"/>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inline>
            </w:drawing>
          </mc:Choice>
          <mc:Fallback xmlns:a="http://schemas.openxmlformats.org/drawingml/2006/main">
            <w:pict>
              <v:group id="Group 15314" style="width:469.875pt;height:7.83746pt;mso-position-horizontal-relative:char;mso-position-vertical-relative:line" coordsize="59674,995">
                <v:shape id="Shape 20343" style="position:absolute;width:59674;height:995;left:0;top:0;" coordsize="5967413,99536" path="m0,0l5967413,0l5967413,99536l0,99536l0,0">
                  <v:stroke weight="0pt" endcap="flat" joinstyle="miter" miterlimit="10" on="false" color="#000000" opacity="0"/>
                  <v:fill on="true" color="#dedede"/>
                </v:shape>
              </v:group>
            </w:pict>
          </mc:Fallback>
        </mc:AlternateContent>
      </w:r>
    </w:p>
    <w:p w14:paraId="0B479B28" w14:textId="77777777" w:rsidR="00687BB2" w:rsidRDefault="00000000">
      <w:pPr>
        <w:pStyle w:val="1"/>
        <w:ind w:left="-5"/>
      </w:pPr>
      <w:r>
        <w:t>Λήξη</w:t>
      </w:r>
    </w:p>
    <w:p w14:paraId="551800EE" w14:textId="77777777" w:rsidR="00687BB2" w:rsidRDefault="00000000">
      <w:pPr>
        <w:spacing w:after="161" w:line="259" w:lineRule="auto"/>
        <w:ind w:left="0" w:right="-43" w:firstLine="0"/>
      </w:pPr>
      <w:r>
        <w:rPr>
          <w:noProof/>
          <w:sz w:val="22"/>
        </w:rPr>
        <mc:AlternateContent>
          <mc:Choice Requires="wpg">
            <w:drawing>
              <wp:inline distT="0" distB="0" distL="0" distR="0" wp14:anchorId="5920EB84" wp14:editId="5EF80031">
                <wp:extent cx="5967413" cy="204311"/>
                <wp:effectExtent l="0" t="0" r="0" b="0"/>
                <wp:docPr id="15011" name="Group 15011"/>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20344" name="Shape 20344"/>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375" name="Rectangle 1375"/>
                        <wps:cNvSpPr/>
                        <wps:spPr>
                          <a:xfrm>
                            <a:off x="0" y="0"/>
                            <a:ext cx="463927" cy="270087"/>
                          </a:xfrm>
                          <a:prstGeom prst="rect">
                            <a:avLst/>
                          </a:prstGeom>
                          <a:ln>
                            <a:noFill/>
                          </a:ln>
                        </wps:spPr>
                        <wps:txbx>
                          <w:txbxContent>
                            <w:p w14:paraId="3E7A7423" w14:textId="77777777" w:rsidR="00687BB2" w:rsidRDefault="00000000">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xmlns:a="http://schemas.openxmlformats.org/drawingml/2006/main">
            <w:pict>
              <v:group id="Group 15011" style="width:469.875pt;height:16.0875pt;mso-position-horizontal-relative:char;mso-position-vertical-relative:line" coordsize="59674,2043">
                <v:shape id="Shape 20347" style="position:absolute;width:59674;height:1866;left:0;top:176;" coordsize="5967413,186690" path="m0,0l5967413,0l5967413,186690l0,186690l0,0">
                  <v:stroke weight="0pt" endcap="flat" joinstyle="miter" miterlimit="10" on="false" color="#000000" opacity="0"/>
                  <v:fill on="true" color="#dedede"/>
                </v:shape>
                <v:rect id="Rectangle 1375" style="position:absolute;width:4639;height:2700;left:0;top:0;" filled="f" stroked="f">
                  <v:textbox inset="0,0,0,0">
                    <w:txbxContent>
                      <w:p>
                        <w:pPr>
                          <w:spacing w:before="0" w:after="160" w:line="259" w:lineRule="auto"/>
                          <w:ind w:left="0" w:firstLine="0"/>
                        </w:pPr>
                        <w:r>
                          <w:rPr>
                            <w:w w:val="111"/>
                            <w:sz w:val="25"/>
                          </w:rPr>
                          <w:t xml:space="preserve">Λήξη</w:t>
                        </w:r>
                      </w:p>
                    </w:txbxContent>
                  </v:textbox>
                </v:rect>
              </v:group>
            </w:pict>
          </mc:Fallback>
        </mc:AlternateContent>
      </w:r>
    </w:p>
    <w:p w14:paraId="14E89B88" w14:textId="77777777" w:rsidR="00687BB2" w:rsidRDefault="00000000">
      <w:pPr>
        <w:ind w:right="9"/>
      </w:pPr>
      <w:r>
        <w:t>Μέρος VΙ: Τελικές δηλώσεις</w:t>
      </w:r>
    </w:p>
    <w:p w14:paraId="3AA3678E" w14:textId="77777777" w:rsidR="00687BB2" w:rsidRDefault="00000000">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14:paraId="29C88070" w14:textId="77777777" w:rsidR="00687BB2" w:rsidRDefault="00000000">
      <w:pPr>
        <w:spacing w:after="373"/>
        <w:ind w:left="820" w:right="9"/>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14:paraId="0BF417F7" w14:textId="77777777" w:rsidR="00687BB2" w:rsidRDefault="00000000">
      <w:pPr>
        <w:spacing w:after="373"/>
        <w:ind w:left="820" w:right="9"/>
      </w:pPr>
      <w:r>
        <w:t xml:space="preserve">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w:t>
      </w:r>
      <w:r>
        <w:lastRenderedPageBreak/>
        <w:t>αναφοράς των εγγράφων) που παρέχουν τη δυνατότητα στην αναθέτουσα αρχή ή στον αναθέτοντα φορέα να το πράξει] ή</w:t>
      </w:r>
    </w:p>
    <w:p w14:paraId="2E4818F3" w14:textId="77777777" w:rsidR="00687BB2" w:rsidRDefault="00000000">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αρχή ή ο αναθέτων φορέας έχουν ήδη στην κατοχή τους τα σχετικά έγγραφα.</w:t>
      </w:r>
    </w:p>
    <w:p w14:paraId="1EF2014A" w14:textId="77777777" w:rsidR="00687BB2" w:rsidRDefault="00000000">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14:paraId="452833A6" w14:textId="77777777" w:rsidR="00687BB2" w:rsidRDefault="00000000">
      <w:pPr>
        <w:ind w:left="820" w:right="9"/>
      </w:pPr>
      <w:r>
        <w:t>Ημερομηνία, τόπος και, όπου ζητείται ή απαιτείται, υπογραφή(-ές):</w:t>
      </w:r>
    </w:p>
    <w:p w14:paraId="325230E3" w14:textId="77777777" w:rsidR="00687BB2" w:rsidRDefault="00000000">
      <w:pPr>
        <w:ind w:left="820" w:right="9"/>
      </w:pPr>
      <w:r>
        <w:t>Ημερομηνία</w:t>
      </w:r>
    </w:p>
    <w:p w14:paraId="162A362E" w14:textId="77777777" w:rsidR="00687BB2" w:rsidRDefault="00000000">
      <w:pPr>
        <w:ind w:left="820" w:right="9"/>
      </w:pPr>
      <w:r>
        <w:t>Τόπος</w:t>
      </w:r>
    </w:p>
    <w:p w14:paraId="6C6D41A6" w14:textId="77777777" w:rsidR="00687BB2" w:rsidRDefault="00000000">
      <w:pPr>
        <w:ind w:left="820" w:right="9"/>
      </w:pPr>
      <w:r>
        <w:t>Υπογραφή</w:t>
      </w:r>
    </w:p>
    <w:sectPr w:rsidR="00687BB2">
      <w:footerReference w:type="even" r:id="rId6"/>
      <w:footerReference w:type="default" r:id="rId7"/>
      <w:footerReference w:type="first" r:id="rId8"/>
      <w:pgSz w:w="11906" w:h="16838"/>
      <w:pgMar w:top="539" w:right="1297" w:bottom="842" w:left="1254" w:header="720" w:footer="4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6EBCF" w14:textId="77777777" w:rsidR="00CF79DC" w:rsidRDefault="00CF79DC">
      <w:pPr>
        <w:spacing w:after="0" w:line="240" w:lineRule="auto"/>
      </w:pPr>
      <w:r>
        <w:separator/>
      </w:r>
    </w:p>
  </w:endnote>
  <w:endnote w:type="continuationSeparator" w:id="0">
    <w:p w14:paraId="0755ABCC" w14:textId="77777777" w:rsidR="00CF79DC" w:rsidRDefault="00CF7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B7A41" w14:textId="77777777" w:rsidR="00687BB2"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C1913" w14:textId="77777777" w:rsidR="00687BB2"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CA75" w14:textId="77777777" w:rsidR="00687BB2" w:rsidRDefault="00000000">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693ED" w14:textId="77777777" w:rsidR="00CF79DC" w:rsidRDefault="00CF79DC">
      <w:pPr>
        <w:spacing w:after="0" w:line="240" w:lineRule="auto"/>
      </w:pPr>
      <w:r>
        <w:separator/>
      </w:r>
    </w:p>
  </w:footnote>
  <w:footnote w:type="continuationSeparator" w:id="0">
    <w:p w14:paraId="6CA216B9" w14:textId="77777777" w:rsidR="00CF79DC" w:rsidRDefault="00CF79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BB2"/>
    <w:rsid w:val="005F076F"/>
    <w:rsid w:val="00687BB2"/>
    <w:rsid w:val="00CF79DC"/>
    <w:rsid w:val="00EC1C5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6780E"/>
  <w15:docId w15:val="{034E1E05-09FA-4FAE-B8C4-CB98EB293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qFormat/>
    <w:pPr>
      <w:keepNext/>
      <w:keepLines/>
      <w:spacing w:after="122" w:line="259" w:lineRule="auto"/>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6272</Words>
  <Characters>33874</Characters>
  <Application>Microsoft Office Word</Application>
  <DocSecurity>0</DocSecurity>
  <Lines>282</Lines>
  <Paragraphs>80</Paragraphs>
  <ScaleCrop>false</ScaleCrop>
  <Company/>
  <LinksUpToDate>false</LinksUpToDate>
  <CharactersWithSpaces>40066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subject/>
  <dc:creator>Σουρμελής Σταμάτης</dc:creator>
  <cp:keywords/>
  <cp:lastModifiedBy>Σουρμελής Σταμάτης</cp:lastModifiedBy>
  <cp:revision>2</cp:revision>
  <dcterms:created xsi:type="dcterms:W3CDTF">2024-12-06T13:02:00Z</dcterms:created>
  <dcterms:modified xsi:type="dcterms:W3CDTF">2024-12-06T13:02:00Z</dcterms:modified>
</cp:coreProperties>
</file>